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ACF9" w14:textId="77777777" w:rsidR="003E24E1" w:rsidRPr="003E24E1" w:rsidRDefault="003E24E1" w:rsidP="003E24E1">
      <w:pPr>
        <w:framePr w:hSpace="141" w:wrap="around" w:vAnchor="text" w:hAnchor="page" w:x="881" w:y="-354"/>
        <w:spacing w:after="160" w:line="259" w:lineRule="auto"/>
        <w:rPr>
          <w:rFonts w:asciiTheme="minorHAnsi" w:eastAsiaTheme="minorHAnsi" w:hAnsiTheme="minorHAnsi" w:cstheme="minorBidi"/>
        </w:rPr>
      </w:pPr>
      <w:r w:rsidRPr="003E24E1">
        <w:rPr>
          <w:rFonts w:asciiTheme="minorHAnsi" w:eastAsiaTheme="minorHAnsi" w:hAnsiTheme="minorHAnsi" w:cstheme="minorBidi"/>
          <w:noProof/>
          <w:lang w:eastAsia="pl-PL"/>
        </w:rPr>
        <w:drawing>
          <wp:inline distT="0" distB="0" distL="0" distR="0" wp14:anchorId="2B3A3849" wp14:editId="738E1D7C">
            <wp:extent cx="952500" cy="95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F8986" w14:textId="77777777" w:rsidR="003E24E1" w:rsidRPr="003E24E1" w:rsidRDefault="003E24E1" w:rsidP="003E24E1">
      <w:pPr>
        <w:keepNext/>
        <w:spacing w:after="0" w:line="288" w:lineRule="auto"/>
        <w:jc w:val="center"/>
        <w:outlineLvl w:val="0"/>
        <w:rPr>
          <w:rFonts w:ascii="Times New Roman" w:eastAsia="Times New Roman" w:hAnsi="Times New Roman"/>
          <w:spacing w:val="32"/>
          <w:sz w:val="24"/>
          <w:szCs w:val="24"/>
          <w:lang w:eastAsia="pl-PL"/>
        </w:rPr>
      </w:pPr>
      <w:r w:rsidRPr="003E24E1">
        <w:rPr>
          <w:rFonts w:ascii="Times New Roman" w:eastAsia="Times New Roman" w:hAnsi="Times New Roman"/>
          <w:spacing w:val="32"/>
          <w:sz w:val="24"/>
          <w:szCs w:val="24"/>
          <w:lang w:eastAsia="pl-PL"/>
        </w:rPr>
        <w:t>UNIWERSYTET W BIAŁYMSTOKU</w:t>
      </w:r>
    </w:p>
    <w:p w14:paraId="024BB4F2" w14:textId="77777777" w:rsidR="003E24E1" w:rsidRPr="003E24E1" w:rsidRDefault="003E24E1" w:rsidP="003E24E1">
      <w:pPr>
        <w:spacing w:after="160" w:line="288" w:lineRule="auto"/>
        <w:ind w:left="708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3E24E1">
        <w:rPr>
          <w:rFonts w:ascii="Times New Roman" w:eastAsiaTheme="minorHAnsi" w:hAnsi="Times New Roman"/>
          <w:sz w:val="24"/>
          <w:szCs w:val="24"/>
        </w:rPr>
        <w:t>WYDZIAŁ FILOLOGICZNY</w:t>
      </w:r>
    </w:p>
    <w:p w14:paraId="3F428D3A" w14:textId="530BC2E4" w:rsidR="003E24E1" w:rsidRDefault="00BC7F46" w:rsidP="003E24E1">
      <w:pPr>
        <w:spacing w:after="160" w:line="259" w:lineRule="auto"/>
        <w:ind w:left="70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Plac</w:t>
      </w:r>
      <w:r w:rsidR="003E24E1" w:rsidRPr="003E24E1">
        <w:rPr>
          <w:rFonts w:ascii="Times New Roman" w:eastAsiaTheme="minorHAnsi" w:hAnsi="Times New Roman"/>
          <w:sz w:val="24"/>
          <w:szCs w:val="24"/>
        </w:rPr>
        <w:t xml:space="preserve"> Niezależnego Zrzeszenia Studentów 1, 15-420 Białystok</w:t>
      </w:r>
    </w:p>
    <w:p w14:paraId="054089D6" w14:textId="70A50935" w:rsidR="00BC7F46" w:rsidRPr="003E24E1" w:rsidRDefault="00BC7F46" w:rsidP="003E24E1">
      <w:pPr>
        <w:spacing w:after="160" w:line="259" w:lineRule="auto"/>
        <w:ind w:left="70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telefon: 85/745-74-46; fax: 85/745-74-78</w:t>
      </w:r>
    </w:p>
    <w:p w14:paraId="21DED597" w14:textId="77777777" w:rsidR="003E24E1" w:rsidRPr="003E24E1" w:rsidRDefault="00B65FA0" w:rsidP="003E24E1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sz w:val="24"/>
          <w:szCs w:val="24"/>
        </w:rPr>
        <w:pict w14:anchorId="746CB6F4">
          <v:rect id="_x0000_i1025" style="width:440.45pt;height:.5pt" o:hrpct="971" o:hralign="center" o:hrstd="t" o:hrnoshade="t" o:hr="t" fillcolor="black" stroked="f"/>
        </w:pict>
      </w:r>
    </w:p>
    <w:p w14:paraId="7CB4C6DC" w14:textId="77777777" w:rsidR="003E24E1" w:rsidRPr="003E24E1" w:rsidRDefault="003E24E1" w:rsidP="003E24E1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E3DF14A" w14:textId="7B10569B" w:rsidR="003E24E1" w:rsidRPr="003E24E1" w:rsidRDefault="005255B3" w:rsidP="005255B3">
      <w:pPr>
        <w:keepNext/>
        <w:spacing w:after="0" w:line="240" w:lineRule="auto"/>
        <w:ind w:left="6372"/>
        <w:outlineLvl w:val="7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Białystok, </w:t>
      </w:r>
      <w:r w:rsidR="00885992">
        <w:rPr>
          <w:rFonts w:ascii="Times New Roman" w:eastAsia="Times New Roman" w:hAnsi="Times New Roman"/>
          <w:sz w:val="24"/>
          <w:szCs w:val="20"/>
          <w:lang w:eastAsia="pl-PL"/>
        </w:rPr>
        <w:t>4 lipca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885992">
        <w:rPr>
          <w:rFonts w:ascii="Times New Roman" w:eastAsia="Times New Roman" w:hAnsi="Times New Roman"/>
          <w:sz w:val="24"/>
          <w:szCs w:val="20"/>
          <w:lang w:eastAsia="pl-PL"/>
        </w:rPr>
        <w:t>2022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r.</w:t>
      </w:r>
    </w:p>
    <w:p w14:paraId="2D6AD62C" w14:textId="77777777" w:rsidR="00BA5339" w:rsidRDefault="00BA5339" w:rsidP="00401AE7">
      <w:pPr>
        <w:ind w:left="2832" w:firstLine="708"/>
        <w:jc w:val="both"/>
        <w:outlineLvl w:val="0"/>
        <w:rPr>
          <w:b/>
          <w:sz w:val="32"/>
          <w:szCs w:val="32"/>
        </w:rPr>
      </w:pPr>
    </w:p>
    <w:p w14:paraId="3560841F" w14:textId="44AB1770" w:rsidR="00BA5339" w:rsidRPr="00585F66" w:rsidRDefault="005F6186" w:rsidP="00585F66">
      <w:pPr>
        <w:ind w:left="2832" w:firstLine="708"/>
        <w:jc w:val="both"/>
        <w:outlineLvl w:val="0"/>
        <w:rPr>
          <w:sz w:val="32"/>
          <w:szCs w:val="32"/>
        </w:rPr>
      </w:pPr>
      <w:r w:rsidRPr="00D32FFE">
        <w:rPr>
          <w:b/>
          <w:sz w:val="32"/>
          <w:szCs w:val="32"/>
        </w:rPr>
        <w:t>ZAPROSZENIE</w:t>
      </w:r>
    </w:p>
    <w:p w14:paraId="3CD5324F" w14:textId="59BCA706" w:rsidR="005F6186" w:rsidRPr="007835A1" w:rsidRDefault="00EC4DCA" w:rsidP="005F6186">
      <w:pPr>
        <w:jc w:val="both"/>
        <w:rPr>
          <w:b/>
          <w:sz w:val="24"/>
          <w:szCs w:val="24"/>
        </w:rPr>
      </w:pPr>
      <w:r w:rsidRPr="00EC4DCA">
        <w:rPr>
          <w:sz w:val="24"/>
          <w:szCs w:val="24"/>
        </w:rPr>
        <w:t>Katedra Badań Filologicznych „Wschód – Zachód”</w:t>
      </w:r>
      <w:r w:rsidR="00815E3B">
        <w:rPr>
          <w:sz w:val="24"/>
          <w:szCs w:val="24"/>
        </w:rPr>
        <w:t xml:space="preserve"> oraz</w:t>
      </w:r>
      <w:r w:rsidRPr="00EC4DCA">
        <w:rPr>
          <w:sz w:val="24"/>
          <w:szCs w:val="24"/>
        </w:rPr>
        <w:t xml:space="preserve"> Zakład </w:t>
      </w:r>
      <w:r w:rsidR="005F6186" w:rsidRPr="00EC4DCA">
        <w:rPr>
          <w:sz w:val="24"/>
          <w:szCs w:val="24"/>
        </w:rPr>
        <w:t>Slawistyki i Literatur Rosji Wydziału Filologicznego Uniwersytetu w Białymstoku mają zaszczyt zaprosić Państwa na V</w:t>
      </w:r>
      <w:r>
        <w:rPr>
          <w:sz w:val="24"/>
          <w:szCs w:val="24"/>
        </w:rPr>
        <w:t>I</w:t>
      </w:r>
      <w:r w:rsidR="005F6186" w:rsidRPr="00EC4DCA">
        <w:rPr>
          <w:sz w:val="24"/>
          <w:szCs w:val="24"/>
        </w:rPr>
        <w:t xml:space="preserve"> Międzynarodową Konferencję Naukową z cyklu</w:t>
      </w:r>
      <w:r w:rsidR="00815E3B">
        <w:rPr>
          <w:sz w:val="24"/>
          <w:szCs w:val="24"/>
        </w:rPr>
        <w:t xml:space="preserve"> </w:t>
      </w:r>
      <w:r w:rsidR="005F6186" w:rsidRPr="00815E3B">
        <w:rPr>
          <w:b/>
          <w:bCs/>
          <w:sz w:val="24"/>
          <w:szCs w:val="24"/>
        </w:rPr>
        <w:t>„W kręgu problemów antropologii literatury”</w:t>
      </w:r>
      <w:r w:rsidR="005F6186" w:rsidRPr="00815E3B">
        <w:rPr>
          <w:sz w:val="24"/>
          <w:szCs w:val="24"/>
        </w:rPr>
        <w:t>,</w:t>
      </w:r>
      <w:r w:rsidR="00815E3B">
        <w:rPr>
          <w:sz w:val="24"/>
          <w:szCs w:val="24"/>
        </w:rPr>
        <w:t xml:space="preserve"> </w:t>
      </w:r>
      <w:r w:rsidR="005F6186" w:rsidRPr="007835A1">
        <w:rPr>
          <w:sz w:val="24"/>
          <w:szCs w:val="24"/>
        </w:rPr>
        <w:t xml:space="preserve">która odbędzie się w dniach </w:t>
      </w:r>
      <w:r w:rsidR="005F6186" w:rsidRPr="007835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5F6186" w:rsidRPr="007835A1">
        <w:rPr>
          <w:b/>
          <w:sz w:val="24"/>
          <w:szCs w:val="24"/>
        </w:rPr>
        <w:t>-2</w:t>
      </w:r>
      <w:r w:rsidR="005F6186">
        <w:rPr>
          <w:b/>
          <w:sz w:val="24"/>
          <w:szCs w:val="24"/>
        </w:rPr>
        <w:t>5</w:t>
      </w:r>
      <w:r w:rsidR="005F6186" w:rsidRPr="007835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listopada</w:t>
      </w:r>
      <w:r w:rsidR="005F6186" w:rsidRPr="007835A1">
        <w:rPr>
          <w:b/>
          <w:sz w:val="24"/>
          <w:szCs w:val="24"/>
        </w:rPr>
        <w:t xml:space="preserve"> 20</w:t>
      </w:r>
      <w:r w:rsidR="005F618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5F6186" w:rsidRPr="007835A1">
        <w:rPr>
          <w:b/>
          <w:sz w:val="24"/>
          <w:szCs w:val="24"/>
        </w:rPr>
        <w:t xml:space="preserve"> r.</w:t>
      </w:r>
      <w:r w:rsidR="00A0274E">
        <w:rPr>
          <w:sz w:val="24"/>
          <w:szCs w:val="24"/>
        </w:rPr>
        <w:t xml:space="preserve"> w Białymstoku w trybie hybrydowym</w:t>
      </w:r>
      <w:r w:rsidR="00815E3B">
        <w:rPr>
          <w:sz w:val="24"/>
          <w:szCs w:val="24"/>
        </w:rPr>
        <w:t>:</w:t>
      </w:r>
    </w:p>
    <w:p w14:paraId="3EB2BAE3" w14:textId="75D703AA" w:rsidR="00A0274E" w:rsidRPr="00815E3B" w:rsidRDefault="00A0274E" w:rsidP="009A3EE6">
      <w:pPr>
        <w:tabs>
          <w:tab w:val="left" w:pos="6375"/>
        </w:tabs>
        <w:spacing w:after="160" w:line="259" w:lineRule="auto"/>
        <w:jc w:val="center"/>
        <w:rPr>
          <w:b/>
          <w:bCs/>
          <w:i/>
          <w:sz w:val="28"/>
          <w:szCs w:val="28"/>
        </w:rPr>
      </w:pPr>
      <w:r w:rsidRPr="00815E3B">
        <w:rPr>
          <w:b/>
          <w:bCs/>
          <w:i/>
          <w:sz w:val="28"/>
          <w:szCs w:val="28"/>
        </w:rPr>
        <w:t>Człowiek w poszukiwaniu tożsamości. Między technicyzacją a duchowością</w:t>
      </w:r>
    </w:p>
    <w:p w14:paraId="2D5FAF2F" w14:textId="41283CCB" w:rsidR="005F6186" w:rsidRDefault="005F6186" w:rsidP="005F6186">
      <w:pPr>
        <w:tabs>
          <w:tab w:val="left" w:pos="6375"/>
        </w:tabs>
        <w:spacing w:after="160" w:line="259" w:lineRule="auto"/>
        <w:jc w:val="both"/>
        <w:rPr>
          <w:sz w:val="24"/>
          <w:szCs w:val="24"/>
        </w:rPr>
      </w:pPr>
      <w:r w:rsidRPr="006E087E">
        <w:rPr>
          <w:sz w:val="24"/>
          <w:szCs w:val="24"/>
        </w:rPr>
        <w:t xml:space="preserve">W ramach tak sformułowanego tematu </w:t>
      </w:r>
      <w:r w:rsidRPr="009A3EE6">
        <w:rPr>
          <w:sz w:val="24"/>
          <w:szCs w:val="24"/>
        </w:rPr>
        <w:t>proponujemy</w:t>
      </w:r>
      <w:r w:rsidR="007B4AB3" w:rsidRPr="009A3EE6">
        <w:rPr>
          <w:sz w:val="24"/>
          <w:szCs w:val="24"/>
        </w:rPr>
        <w:t xml:space="preserve"> refleksję </w:t>
      </w:r>
      <w:r w:rsidR="009A3EE6">
        <w:rPr>
          <w:sz w:val="24"/>
          <w:szCs w:val="24"/>
        </w:rPr>
        <w:t xml:space="preserve">i dyskusję </w:t>
      </w:r>
      <w:r w:rsidR="007B4AB3">
        <w:rPr>
          <w:sz w:val="24"/>
          <w:szCs w:val="24"/>
        </w:rPr>
        <w:t xml:space="preserve">nad </w:t>
      </w:r>
      <w:r w:rsidR="00A0274E">
        <w:rPr>
          <w:sz w:val="24"/>
          <w:szCs w:val="24"/>
        </w:rPr>
        <w:t>następując</w:t>
      </w:r>
      <w:r w:rsidR="007B4AB3">
        <w:rPr>
          <w:sz w:val="24"/>
          <w:szCs w:val="24"/>
        </w:rPr>
        <w:t>ymi</w:t>
      </w:r>
      <w:r w:rsidR="00A0274E">
        <w:rPr>
          <w:sz w:val="24"/>
          <w:szCs w:val="24"/>
        </w:rPr>
        <w:t xml:space="preserve"> zagadnie</w:t>
      </w:r>
      <w:r w:rsidR="007B4AB3">
        <w:rPr>
          <w:sz w:val="24"/>
          <w:szCs w:val="24"/>
        </w:rPr>
        <w:t>niami</w:t>
      </w:r>
      <w:r w:rsidR="00A0274E">
        <w:rPr>
          <w:sz w:val="24"/>
          <w:szCs w:val="24"/>
        </w:rPr>
        <w:t xml:space="preserve">: </w:t>
      </w:r>
    </w:p>
    <w:p w14:paraId="562B39B7" w14:textId="0653497C" w:rsidR="00850A9D" w:rsidRPr="009A3EE6" w:rsidRDefault="00850A9D" w:rsidP="009A3EE6">
      <w:pPr>
        <w:pStyle w:val="Akapitzlist"/>
        <w:numPr>
          <w:ilvl w:val="0"/>
          <w:numId w:val="2"/>
        </w:numPr>
        <w:tabs>
          <w:tab w:val="left" w:pos="6375"/>
        </w:tabs>
        <w:spacing w:after="160" w:line="259" w:lineRule="auto"/>
        <w:jc w:val="both"/>
        <w:rPr>
          <w:rFonts w:cs="Calibri"/>
          <w:b/>
          <w:bCs/>
          <w:sz w:val="24"/>
          <w:szCs w:val="24"/>
        </w:rPr>
      </w:pPr>
      <w:r w:rsidRPr="009A3EE6">
        <w:rPr>
          <w:rFonts w:cs="Calibri"/>
          <w:b/>
          <w:bCs/>
          <w:sz w:val="24"/>
          <w:szCs w:val="24"/>
        </w:rPr>
        <w:t xml:space="preserve">Oblicza </w:t>
      </w:r>
      <w:proofErr w:type="spellStart"/>
      <w:r w:rsidRPr="009A3EE6">
        <w:rPr>
          <w:rFonts w:cs="Calibri"/>
          <w:b/>
          <w:bCs/>
          <w:sz w:val="24"/>
          <w:szCs w:val="24"/>
        </w:rPr>
        <w:t>transhumanizmu</w:t>
      </w:r>
      <w:proofErr w:type="spellEnd"/>
      <w:r w:rsidRPr="009A3EE6">
        <w:rPr>
          <w:rFonts w:cs="Calibri"/>
          <w:b/>
          <w:bCs/>
          <w:sz w:val="24"/>
          <w:szCs w:val="24"/>
        </w:rPr>
        <w:t>. Między nadzieją a zagrożeniem</w:t>
      </w:r>
    </w:p>
    <w:p w14:paraId="2EDDC6B3" w14:textId="58D225FF" w:rsidR="009A3EE6" w:rsidRPr="009A3EE6" w:rsidRDefault="009A3EE6" w:rsidP="00BA5339">
      <w:pPr>
        <w:tabs>
          <w:tab w:val="left" w:pos="6375"/>
        </w:tabs>
        <w:spacing w:after="0" w:line="259" w:lineRule="auto"/>
        <w:ind w:left="709"/>
        <w:jc w:val="both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- </w:t>
      </w:r>
      <w:r w:rsidR="001F6C82" w:rsidRPr="001F6C82">
        <w:rPr>
          <w:rFonts w:cs="Calibri"/>
          <w:sz w:val="24"/>
          <w:szCs w:val="24"/>
        </w:rPr>
        <w:t>człowiek wobec postępu cywilizacyjnego – dawniej i obecnie</w:t>
      </w:r>
      <w:r w:rsidR="003013A6">
        <w:rPr>
          <w:rFonts w:cs="Calibri"/>
          <w:sz w:val="24"/>
          <w:szCs w:val="24"/>
        </w:rPr>
        <w:t xml:space="preserve"> </w:t>
      </w:r>
      <w:r w:rsidR="003013A6" w:rsidRPr="009A3EE6">
        <w:rPr>
          <w:rFonts w:cs="Calibri"/>
          <w:sz w:val="24"/>
          <w:szCs w:val="24"/>
        </w:rPr>
        <w:t>(</w:t>
      </w:r>
      <w:proofErr w:type="spellStart"/>
      <w:r w:rsidR="00C0248A" w:rsidRPr="009A3EE6">
        <w:rPr>
          <w:sz w:val="24"/>
          <w:szCs w:val="24"/>
        </w:rPr>
        <w:t>technofobia</w:t>
      </w:r>
      <w:proofErr w:type="spellEnd"/>
      <w:r w:rsidR="00C0248A" w:rsidRPr="009A3EE6">
        <w:rPr>
          <w:sz w:val="24"/>
          <w:szCs w:val="24"/>
        </w:rPr>
        <w:t xml:space="preserve"> a </w:t>
      </w:r>
      <w:proofErr w:type="spellStart"/>
      <w:r w:rsidR="00C0248A" w:rsidRPr="009A3EE6">
        <w:rPr>
          <w:sz w:val="24"/>
          <w:szCs w:val="24"/>
        </w:rPr>
        <w:t>technofilia</w:t>
      </w:r>
      <w:proofErr w:type="spellEnd"/>
      <w:r w:rsidR="00C0248A" w:rsidRPr="009A3EE6">
        <w:rPr>
          <w:sz w:val="24"/>
          <w:szCs w:val="24"/>
        </w:rPr>
        <w:t xml:space="preserve">, religia techniki, </w:t>
      </w:r>
      <w:proofErr w:type="spellStart"/>
      <w:r w:rsidR="00C0248A" w:rsidRPr="009A3EE6">
        <w:rPr>
          <w:sz w:val="24"/>
          <w:szCs w:val="24"/>
        </w:rPr>
        <w:t>technoniewola</w:t>
      </w:r>
      <w:proofErr w:type="spellEnd"/>
      <w:r w:rsidR="00C0248A" w:rsidRPr="009A3EE6">
        <w:rPr>
          <w:sz w:val="24"/>
          <w:szCs w:val="24"/>
        </w:rPr>
        <w:t xml:space="preserve">, </w:t>
      </w:r>
      <w:proofErr w:type="spellStart"/>
      <w:r w:rsidR="00C0248A" w:rsidRPr="009A3EE6">
        <w:rPr>
          <w:sz w:val="24"/>
          <w:szCs w:val="24"/>
        </w:rPr>
        <w:t>technoutowarowienie</w:t>
      </w:r>
      <w:proofErr w:type="spellEnd"/>
      <w:r w:rsidR="00C0248A" w:rsidRPr="009A3EE6">
        <w:rPr>
          <w:sz w:val="24"/>
          <w:szCs w:val="24"/>
        </w:rPr>
        <w:t>)</w:t>
      </w:r>
      <w:r w:rsidRPr="009A3EE6">
        <w:rPr>
          <w:sz w:val="24"/>
          <w:szCs w:val="24"/>
        </w:rPr>
        <w:t>,</w:t>
      </w:r>
    </w:p>
    <w:p w14:paraId="6CFD4E21" w14:textId="1AE185AE" w:rsidR="00250F7D" w:rsidRDefault="00850A9D" w:rsidP="00BA5339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sz w:val="24"/>
          <w:szCs w:val="24"/>
        </w:rPr>
      </w:pPr>
      <w:r w:rsidRPr="00850A9D">
        <w:rPr>
          <w:rFonts w:cs="Calibri"/>
          <w:sz w:val="24"/>
          <w:szCs w:val="24"/>
        </w:rPr>
        <w:t>-</w:t>
      </w:r>
      <w:r w:rsidR="00250F7D">
        <w:rPr>
          <w:rFonts w:cs="Calibri"/>
          <w:sz w:val="24"/>
          <w:szCs w:val="24"/>
        </w:rPr>
        <w:t xml:space="preserve"> </w:t>
      </w:r>
      <w:proofErr w:type="spellStart"/>
      <w:r w:rsidR="00250F7D" w:rsidRPr="00250F7D">
        <w:rPr>
          <w:rFonts w:cs="Calibri"/>
          <w:sz w:val="24"/>
          <w:szCs w:val="24"/>
        </w:rPr>
        <w:t>posthumanizm</w:t>
      </w:r>
      <w:proofErr w:type="spellEnd"/>
      <w:r w:rsidR="00250F7D" w:rsidRPr="00250F7D">
        <w:rPr>
          <w:rFonts w:cs="Calibri"/>
          <w:sz w:val="24"/>
          <w:szCs w:val="24"/>
        </w:rPr>
        <w:t xml:space="preserve"> a </w:t>
      </w:r>
      <w:proofErr w:type="spellStart"/>
      <w:r w:rsidR="00250F7D" w:rsidRPr="00250F7D">
        <w:rPr>
          <w:rFonts w:cs="Calibri"/>
          <w:sz w:val="24"/>
          <w:szCs w:val="24"/>
        </w:rPr>
        <w:t>transhumanizm</w:t>
      </w:r>
      <w:proofErr w:type="spellEnd"/>
      <w:r w:rsidR="00A014B5">
        <w:rPr>
          <w:rFonts w:cs="Calibri"/>
          <w:sz w:val="24"/>
          <w:szCs w:val="24"/>
        </w:rPr>
        <w:t>,</w:t>
      </w:r>
    </w:p>
    <w:p w14:paraId="21366EAB" w14:textId="7CB7DBD8" w:rsidR="00A026DC" w:rsidRPr="00250F7D" w:rsidRDefault="00A026DC" w:rsidP="00BA5339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bogactwo</w:t>
      </w:r>
      <w:r w:rsidR="006F08D3">
        <w:rPr>
          <w:rFonts w:cs="Calibri"/>
          <w:sz w:val="24"/>
          <w:szCs w:val="24"/>
        </w:rPr>
        <w:t xml:space="preserve"> </w:t>
      </w:r>
      <w:r w:rsidR="00E549A9">
        <w:rPr>
          <w:rFonts w:cs="Calibri"/>
          <w:sz w:val="24"/>
          <w:szCs w:val="24"/>
        </w:rPr>
        <w:t xml:space="preserve">i różnorodność </w:t>
      </w:r>
      <w:r w:rsidR="006F08D3">
        <w:rPr>
          <w:rFonts w:cs="Calibri"/>
          <w:sz w:val="24"/>
          <w:szCs w:val="24"/>
        </w:rPr>
        <w:t>nurtów w ramach zjawiska</w:t>
      </w:r>
      <w:r w:rsidR="0059752C">
        <w:rPr>
          <w:rFonts w:cs="Calibri"/>
          <w:sz w:val="24"/>
          <w:szCs w:val="24"/>
        </w:rPr>
        <w:t>,</w:t>
      </w:r>
      <w:r w:rsidR="00E549A9">
        <w:rPr>
          <w:rFonts w:cs="Calibri"/>
          <w:sz w:val="24"/>
          <w:szCs w:val="24"/>
        </w:rPr>
        <w:t xml:space="preserve"> </w:t>
      </w:r>
    </w:p>
    <w:p w14:paraId="5E0EA2D7" w14:textId="0F786BA6" w:rsidR="0059752C" w:rsidRPr="004C29D6" w:rsidRDefault="00850A9D" w:rsidP="00D75587">
      <w:pPr>
        <w:tabs>
          <w:tab w:val="left" w:pos="6375"/>
        </w:tabs>
        <w:spacing w:after="0" w:line="256" w:lineRule="auto"/>
        <w:ind w:left="709"/>
        <w:jc w:val="both"/>
        <w:rPr>
          <w:rFonts w:cs="Calibri"/>
          <w:sz w:val="24"/>
          <w:szCs w:val="24"/>
        </w:rPr>
      </w:pPr>
      <w:r w:rsidRPr="00850A9D">
        <w:rPr>
          <w:rFonts w:cs="Calibri"/>
          <w:sz w:val="24"/>
          <w:szCs w:val="24"/>
        </w:rPr>
        <w:t xml:space="preserve">- </w:t>
      </w:r>
      <w:proofErr w:type="spellStart"/>
      <w:r w:rsidRPr="00850A9D">
        <w:rPr>
          <w:rFonts w:cs="Calibri"/>
          <w:sz w:val="24"/>
          <w:szCs w:val="24"/>
        </w:rPr>
        <w:t>transhumanizm</w:t>
      </w:r>
      <w:proofErr w:type="spellEnd"/>
      <w:r w:rsidRPr="00850A9D">
        <w:rPr>
          <w:rFonts w:cs="Calibri"/>
          <w:sz w:val="24"/>
          <w:szCs w:val="24"/>
        </w:rPr>
        <w:t xml:space="preserve"> duchowy, </w:t>
      </w:r>
      <w:proofErr w:type="spellStart"/>
      <w:r w:rsidR="0059752C" w:rsidRPr="00850A9D">
        <w:rPr>
          <w:rFonts w:cs="Calibri"/>
          <w:sz w:val="24"/>
          <w:szCs w:val="24"/>
        </w:rPr>
        <w:t>okołoreligijne</w:t>
      </w:r>
      <w:proofErr w:type="spellEnd"/>
      <w:r w:rsidR="0059752C" w:rsidRPr="00850A9D">
        <w:rPr>
          <w:rFonts w:cs="Calibri"/>
          <w:sz w:val="24"/>
          <w:szCs w:val="24"/>
        </w:rPr>
        <w:t xml:space="preserve"> źródła i inspiracje </w:t>
      </w:r>
      <w:proofErr w:type="spellStart"/>
      <w:r w:rsidR="0059752C" w:rsidRPr="00850A9D">
        <w:rPr>
          <w:rFonts w:cs="Calibri"/>
          <w:sz w:val="24"/>
          <w:szCs w:val="24"/>
        </w:rPr>
        <w:t>transhumanizmu</w:t>
      </w:r>
      <w:proofErr w:type="spellEnd"/>
      <w:r w:rsidR="0059752C" w:rsidRPr="004C29D6">
        <w:rPr>
          <w:rFonts w:cs="Calibri"/>
          <w:sz w:val="24"/>
          <w:szCs w:val="24"/>
        </w:rPr>
        <w:t>,</w:t>
      </w:r>
      <w:r w:rsidR="00D75587" w:rsidRPr="004C29D6">
        <w:rPr>
          <w:sz w:val="24"/>
          <w:szCs w:val="24"/>
        </w:rPr>
        <w:t xml:space="preserve"> człowiek wobec kwestii wyeliminowania słabości, chorób, starości, niepokoju egzystencjalnego i śmierci; koncepcja </w:t>
      </w:r>
      <w:proofErr w:type="spellStart"/>
      <w:r w:rsidR="00D75587" w:rsidRPr="004C29D6">
        <w:rPr>
          <w:sz w:val="24"/>
          <w:szCs w:val="24"/>
        </w:rPr>
        <w:t>człowieka-boga</w:t>
      </w:r>
      <w:proofErr w:type="spellEnd"/>
      <w:r w:rsidR="00D75587" w:rsidRPr="004C29D6">
        <w:rPr>
          <w:sz w:val="24"/>
          <w:szCs w:val="24"/>
        </w:rPr>
        <w:t xml:space="preserve"> i nadczłowieka; wizja „raju na ziemi”; immortalizm i </w:t>
      </w:r>
      <w:proofErr w:type="spellStart"/>
      <w:r w:rsidR="00D75587" w:rsidRPr="004C29D6">
        <w:rPr>
          <w:sz w:val="24"/>
          <w:szCs w:val="24"/>
        </w:rPr>
        <w:t>kosmizm</w:t>
      </w:r>
      <w:proofErr w:type="spellEnd"/>
      <w:r w:rsidR="00D75587" w:rsidRPr="004C29D6">
        <w:rPr>
          <w:sz w:val="24"/>
          <w:szCs w:val="24"/>
        </w:rPr>
        <w:t xml:space="preserve">, </w:t>
      </w:r>
    </w:p>
    <w:p w14:paraId="231465AA" w14:textId="57975293" w:rsidR="001F6C82" w:rsidRPr="00236646" w:rsidRDefault="0059752C" w:rsidP="00BA5339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color w:val="0070C0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850618">
        <w:rPr>
          <w:rFonts w:cs="Calibri"/>
          <w:sz w:val="24"/>
          <w:szCs w:val="24"/>
        </w:rPr>
        <w:t>teraźniejszo</w:t>
      </w:r>
      <w:r w:rsidR="00CC7051">
        <w:rPr>
          <w:rFonts w:cs="Calibri"/>
          <w:sz w:val="24"/>
          <w:szCs w:val="24"/>
        </w:rPr>
        <w:t xml:space="preserve">ść i </w:t>
      </w:r>
      <w:r w:rsidR="003843E7" w:rsidRPr="003843E7">
        <w:rPr>
          <w:rFonts w:cs="Calibri"/>
          <w:sz w:val="24"/>
          <w:szCs w:val="24"/>
        </w:rPr>
        <w:t xml:space="preserve">przyszłość </w:t>
      </w:r>
      <w:proofErr w:type="spellStart"/>
      <w:r w:rsidR="003843E7" w:rsidRPr="003843E7">
        <w:rPr>
          <w:rFonts w:cs="Calibri"/>
          <w:sz w:val="24"/>
          <w:szCs w:val="24"/>
        </w:rPr>
        <w:t>stechnologizowanych</w:t>
      </w:r>
      <w:proofErr w:type="spellEnd"/>
      <w:r w:rsidR="003843E7" w:rsidRPr="003843E7">
        <w:rPr>
          <w:rFonts w:cs="Calibri"/>
          <w:sz w:val="24"/>
          <w:szCs w:val="24"/>
        </w:rPr>
        <w:t xml:space="preserve"> społeczeństw</w:t>
      </w:r>
      <w:r w:rsidR="00850618">
        <w:rPr>
          <w:rFonts w:cs="Calibri"/>
          <w:sz w:val="24"/>
          <w:szCs w:val="24"/>
        </w:rPr>
        <w:t>:</w:t>
      </w:r>
      <w:r w:rsidR="003843E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„</w:t>
      </w:r>
      <w:r w:rsidRPr="0059752C">
        <w:rPr>
          <w:rFonts w:cs="Calibri"/>
          <w:sz w:val="24"/>
          <w:szCs w:val="24"/>
        </w:rPr>
        <w:t>pozytywne</w:t>
      </w:r>
      <w:r>
        <w:rPr>
          <w:rFonts w:cs="Calibri"/>
          <w:sz w:val="24"/>
          <w:szCs w:val="24"/>
        </w:rPr>
        <w:t>”</w:t>
      </w:r>
      <w:r w:rsidRPr="0059752C">
        <w:rPr>
          <w:rFonts w:cs="Calibri"/>
          <w:sz w:val="24"/>
          <w:szCs w:val="24"/>
        </w:rPr>
        <w:t xml:space="preserve"> projekty </w:t>
      </w:r>
      <w:proofErr w:type="spellStart"/>
      <w:r w:rsidRPr="0059752C">
        <w:rPr>
          <w:rFonts w:cs="Calibri"/>
          <w:sz w:val="24"/>
          <w:szCs w:val="24"/>
        </w:rPr>
        <w:t>transuhumanizmu</w:t>
      </w:r>
      <w:proofErr w:type="spellEnd"/>
      <w:r w:rsidRPr="0059752C">
        <w:rPr>
          <w:rFonts w:cs="Calibri"/>
          <w:sz w:val="24"/>
          <w:szCs w:val="24"/>
        </w:rPr>
        <w:t xml:space="preserve"> a tożsamość jednostki</w:t>
      </w:r>
      <w:r w:rsidR="00C41E53">
        <w:rPr>
          <w:rFonts w:cs="Calibri"/>
          <w:sz w:val="24"/>
          <w:szCs w:val="24"/>
        </w:rPr>
        <w:t>, etyczne i kulturowe implikacje</w:t>
      </w:r>
      <w:r w:rsidRPr="0059752C">
        <w:rPr>
          <w:rFonts w:cs="Calibri"/>
          <w:sz w:val="24"/>
          <w:szCs w:val="24"/>
        </w:rPr>
        <w:t xml:space="preserve"> </w:t>
      </w:r>
      <w:r w:rsidR="00DC3F53" w:rsidRPr="00DC3F53">
        <w:rPr>
          <w:rFonts w:cs="Calibri"/>
          <w:sz w:val="24"/>
          <w:szCs w:val="24"/>
        </w:rPr>
        <w:t>redefinicji człowieczeństwa</w:t>
      </w:r>
      <w:r w:rsidR="00DC3F53">
        <w:rPr>
          <w:rFonts w:cs="Calibri"/>
          <w:sz w:val="24"/>
          <w:szCs w:val="24"/>
        </w:rPr>
        <w:t xml:space="preserve">, </w:t>
      </w:r>
      <w:r w:rsidRPr="0059752C">
        <w:rPr>
          <w:rFonts w:cs="Calibri"/>
          <w:sz w:val="24"/>
          <w:szCs w:val="24"/>
        </w:rPr>
        <w:t>idee</w:t>
      </w:r>
      <w:r w:rsidR="003C7CD2">
        <w:rPr>
          <w:rFonts w:cs="Calibri"/>
          <w:sz w:val="24"/>
          <w:szCs w:val="24"/>
        </w:rPr>
        <w:t xml:space="preserve"> </w:t>
      </w:r>
      <w:proofErr w:type="spellStart"/>
      <w:r w:rsidR="003C7CD2">
        <w:rPr>
          <w:rFonts w:cs="Calibri"/>
          <w:sz w:val="24"/>
          <w:szCs w:val="24"/>
        </w:rPr>
        <w:t>postczłowieka</w:t>
      </w:r>
      <w:proofErr w:type="spellEnd"/>
      <w:r w:rsidR="003C7CD2">
        <w:rPr>
          <w:rFonts w:cs="Calibri"/>
          <w:sz w:val="24"/>
          <w:szCs w:val="24"/>
        </w:rPr>
        <w:t xml:space="preserve">, </w:t>
      </w:r>
      <w:proofErr w:type="spellStart"/>
      <w:r w:rsidR="003C7CD2" w:rsidRPr="0026272B">
        <w:rPr>
          <w:rFonts w:cs="Calibri"/>
          <w:sz w:val="24"/>
          <w:szCs w:val="24"/>
        </w:rPr>
        <w:t>transczłowieka</w:t>
      </w:r>
      <w:proofErr w:type="spellEnd"/>
      <w:r w:rsidR="00850618" w:rsidRPr="00850618">
        <w:rPr>
          <w:rFonts w:cs="Calibri"/>
          <w:sz w:val="24"/>
          <w:szCs w:val="24"/>
        </w:rPr>
        <w:t>,</w:t>
      </w:r>
      <w:r w:rsidR="003C7CD2">
        <w:rPr>
          <w:rFonts w:cs="Calibri"/>
          <w:color w:val="FF0000"/>
          <w:sz w:val="24"/>
          <w:szCs w:val="24"/>
        </w:rPr>
        <w:t xml:space="preserve"> </w:t>
      </w:r>
      <w:r w:rsidR="003843E7">
        <w:rPr>
          <w:rFonts w:cs="Calibri"/>
          <w:sz w:val="24"/>
          <w:szCs w:val="24"/>
        </w:rPr>
        <w:t>„rozszerz</w:t>
      </w:r>
      <w:r w:rsidR="00236646">
        <w:rPr>
          <w:rFonts w:cs="Calibri"/>
          <w:sz w:val="24"/>
          <w:szCs w:val="24"/>
        </w:rPr>
        <w:t>e</w:t>
      </w:r>
      <w:r w:rsidR="003843E7">
        <w:rPr>
          <w:rFonts w:cs="Calibri"/>
          <w:sz w:val="24"/>
          <w:szCs w:val="24"/>
        </w:rPr>
        <w:t>ni</w:t>
      </w:r>
      <w:r w:rsidR="00DC3F53">
        <w:rPr>
          <w:rFonts w:cs="Calibri"/>
          <w:sz w:val="24"/>
          <w:szCs w:val="24"/>
        </w:rPr>
        <w:t>e</w:t>
      </w:r>
      <w:r w:rsidR="003843E7">
        <w:rPr>
          <w:rFonts w:cs="Calibri"/>
          <w:sz w:val="24"/>
          <w:szCs w:val="24"/>
        </w:rPr>
        <w:t>” umysłu i ciał</w:t>
      </w:r>
      <w:r w:rsidR="00DC3F53">
        <w:rPr>
          <w:rFonts w:cs="Calibri"/>
          <w:sz w:val="24"/>
          <w:szCs w:val="24"/>
        </w:rPr>
        <w:t>a</w:t>
      </w:r>
      <w:r w:rsidR="003843E7">
        <w:rPr>
          <w:rFonts w:cs="Calibri"/>
          <w:sz w:val="24"/>
          <w:szCs w:val="24"/>
        </w:rPr>
        <w:t xml:space="preserve"> </w:t>
      </w:r>
      <w:r w:rsidR="00CC7051">
        <w:rPr>
          <w:rFonts w:cs="Calibri"/>
          <w:sz w:val="24"/>
          <w:szCs w:val="24"/>
        </w:rPr>
        <w:t>–</w:t>
      </w:r>
      <w:r w:rsidR="003843E7">
        <w:rPr>
          <w:rFonts w:cs="Calibri"/>
          <w:sz w:val="24"/>
          <w:szCs w:val="24"/>
        </w:rPr>
        <w:t xml:space="preserve"> i</w:t>
      </w:r>
      <w:r w:rsidR="003843E7" w:rsidRPr="003843E7">
        <w:rPr>
          <w:rFonts w:cs="Calibri"/>
          <w:sz w:val="24"/>
          <w:szCs w:val="24"/>
        </w:rPr>
        <w:t>nżynieria genetyczna, terapia genowa, klonowani</w:t>
      </w:r>
      <w:r w:rsidR="00CC7051">
        <w:rPr>
          <w:rFonts w:cs="Calibri"/>
          <w:sz w:val="24"/>
          <w:szCs w:val="24"/>
        </w:rPr>
        <w:t>e</w:t>
      </w:r>
      <w:r w:rsidR="003843E7">
        <w:rPr>
          <w:rFonts w:cs="Calibri"/>
          <w:sz w:val="24"/>
          <w:szCs w:val="24"/>
        </w:rPr>
        <w:t>,</w:t>
      </w:r>
      <w:r w:rsidR="003F6ECE">
        <w:rPr>
          <w:rFonts w:cs="Calibri"/>
          <w:sz w:val="24"/>
          <w:szCs w:val="24"/>
        </w:rPr>
        <w:t xml:space="preserve"> </w:t>
      </w:r>
      <w:r w:rsidR="003F6ECE" w:rsidRPr="00DC3F53">
        <w:rPr>
          <w:rFonts w:asciiTheme="minorHAnsi" w:hAnsiTheme="minorHAnsi" w:cstheme="minorHAnsi"/>
          <w:sz w:val="24"/>
          <w:szCs w:val="24"/>
        </w:rPr>
        <w:t>technologia GRIN (współdziałanie genetyki, robotyki, informatyki i nanotechnologii</w:t>
      </w:r>
      <w:r w:rsidR="00DC3F53">
        <w:rPr>
          <w:rFonts w:asciiTheme="minorHAnsi" w:hAnsiTheme="minorHAnsi" w:cstheme="minorHAnsi"/>
          <w:sz w:val="24"/>
          <w:szCs w:val="24"/>
        </w:rPr>
        <w:t>)</w:t>
      </w:r>
      <w:r w:rsidR="00553466">
        <w:rPr>
          <w:rFonts w:asciiTheme="minorHAnsi" w:hAnsiTheme="minorHAnsi" w:cstheme="minorHAnsi"/>
          <w:sz w:val="24"/>
          <w:szCs w:val="24"/>
        </w:rPr>
        <w:t>,</w:t>
      </w:r>
      <w:r w:rsidR="003843E7">
        <w:rPr>
          <w:rFonts w:cs="Calibri"/>
          <w:sz w:val="24"/>
          <w:szCs w:val="24"/>
        </w:rPr>
        <w:t xml:space="preserve"> cyborgizacj</w:t>
      </w:r>
      <w:r w:rsidR="00DC3F53">
        <w:rPr>
          <w:rFonts w:cs="Calibri"/>
          <w:sz w:val="24"/>
          <w:szCs w:val="24"/>
        </w:rPr>
        <w:t>a itd.,</w:t>
      </w:r>
    </w:p>
    <w:p w14:paraId="6F4A5EE1" w14:textId="77777777" w:rsidR="00CC7051" w:rsidRDefault="001F6C82" w:rsidP="00BA5339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sz w:val="24"/>
          <w:szCs w:val="24"/>
        </w:rPr>
      </w:pPr>
      <w:r>
        <w:t>-</w:t>
      </w:r>
      <w:r w:rsidR="004A638D" w:rsidRPr="004A638D">
        <w:rPr>
          <w:b/>
        </w:rPr>
        <w:t xml:space="preserve"> </w:t>
      </w:r>
      <w:r w:rsidR="004A638D" w:rsidRPr="00CC7051">
        <w:rPr>
          <w:rFonts w:cs="Calibri"/>
          <w:sz w:val="24"/>
          <w:szCs w:val="24"/>
        </w:rPr>
        <w:t>rzeczywistość rozszerzona</w:t>
      </w:r>
      <w:r w:rsidR="00CC7051">
        <w:rPr>
          <w:rFonts w:cs="Calibri"/>
          <w:sz w:val="24"/>
          <w:szCs w:val="24"/>
        </w:rPr>
        <w:t>,</w:t>
      </w:r>
      <w:r w:rsidR="004A638D" w:rsidRPr="00CC7051">
        <w:rPr>
          <w:rFonts w:cs="Calibri"/>
          <w:sz w:val="24"/>
          <w:szCs w:val="24"/>
        </w:rPr>
        <w:t xml:space="preserve"> symulacja, rzeczywistość wirtualna, </w:t>
      </w:r>
    </w:p>
    <w:p w14:paraId="69140206" w14:textId="76DF33F3" w:rsidR="00850A9D" w:rsidRPr="00974088" w:rsidRDefault="00CC7051" w:rsidP="00BA5339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4A638D" w:rsidRPr="00CC7051">
        <w:rPr>
          <w:rFonts w:cs="Calibri"/>
          <w:sz w:val="24"/>
          <w:szCs w:val="24"/>
        </w:rPr>
        <w:t>sztuczna inteligencja</w:t>
      </w:r>
      <w:r>
        <w:rPr>
          <w:rFonts w:cs="Calibri"/>
          <w:sz w:val="24"/>
          <w:szCs w:val="24"/>
        </w:rPr>
        <w:t xml:space="preserve"> (szanse i zagrożenia,</w:t>
      </w:r>
      <w:r w:rsidR="00411DC2">
        <w:rPr>
          <w:rFonts w:cs="Calibri"/>
          <w:sz w:val="24"/>
          <w:szCs w:val="24"/>
        </w:rPr>
        <w:t xml:space="preserve"> „</w:t>
      </w:r>
      <w:proofErr w:type="spellStart"/>
      <w:r w:rsidR="00411DC2">
        <w:rPr>
          <w:rFonts w:cs="Calibri"/>
          <w:sz w:val="24"/>
          <w:szCs w:val="24"/>
        </w:rPr>
        <w:t>autoewolucja</w:t>
      </w:r>
      <w:proofErr w:type="spellEnd"/>
      <w:r w:rsidR="00411DC2">
        <w:rPr>
          <w:rFonts w:cs="Calibri"/>
          <w:sz w:val="24"/>
          <w:szCs w:val="24"/>
        </w:rPr>
        <w:t xml:space="preserve">” maszyn – </w:t>
      </w:r>
      <w:proofErr w:type="spellStart"/>
      <w:r w:rsidR="00411DC2">
        <w:rPr>
          <w:rFonts w:cs="Calibri"/>
          <w:i/>
          <w:iCs/>
          <w:sz w:val="24"/>
          <w:szCs w:val="24"/>
        </w:rPr>
        <w:t>machine</w:t>
      </w:r>
      <w:proofErr w:type="spellEnd"/>
      <w:r w:rsidR="00411DC2">
        <w:rPr>
          <w:rFonts w:cs="Calibri"/>
          <w:i/>
          <w:iCs/>
          <w:sz w:val="24"/>
          <w:szCs w:val="24"/>
        </w:rPr>
        <w:t xml:space="preserve"> learning</w:t>
      </w:r>
      <w:r w:rsidR="00411DC2">
        <w:rPr>
          <w:rFonts w:cs="Calibri"/>
          <w:sz w:val="24"/>
          <w:szCs w:val="24"/>
        </w:rPr>
        <w:t>,</w:t>
      </w:r>
      <w:r w:rsidR="004A638D" w:rsidRPr="00CC7051">
        <w:rPr>
          <w:rFonts w:cs="Calibri"/>
          <w:sz w:val="24"/>
          <w:szCs w:val="24"/>
        </w:rPr>
        <w:t xml:space="preserve"> </w:t>
      </w:r>
      <w:r w:rsidRPr="00CC7051">
        <w:rPr>
          <w:noProof/>
          <w:sz w:val="24"/>
          <w:szCs w:val="24"/>
        </w:rPr>
        <w:t>bunt maszyn</w:t>
      </w:r>
      <w:r w:rsidR="00411DC2">
        <w:rPr>
          <w:noProof/>
          <w:sz w:val="24"/>
          <w:szCs w:val="24"/>
        </w:rPr>
        <w:t>…),</w:t>
      </w:r>
      <w:r w:rsidR="00974088">
        <w:rPr>
          <w:noProof/>
          <w:sz w:val="24"/>
          <w:szCs w:val="24"/>
        </w:rPr>
        <w:t xml:space="preserve"> </w:t>
      </w:r>
      <w:r w:rsidR="00974088" w:rsidRPr="004C29D6">
        <w:rPr>
          <w:noProof/>
          <w:sz w:val="24"/>
          <w:szCs w:val="24"/>
        </w:rPr>
        <w:t>seks-roboty jako idealni partnerzy seksualni</w:t>
      </w:r>
      <w:r w:rsidR="00974088">
        <w:rPr>
          <w:noProof/>
          <w:sz w:val="24"/>
          <w:szCs w:val="24"/>
        </w:rPr>
        <w:t>,</w:t>
      </w:r>
    </w:p>
    <w:p w14:paraId="116E2D2E" w14:textId="39C0BF83" w:rsidR="0059752C" w:rsidRPr="0059752C" w:rsidRDefault="00850A9D" w:rsidP="00BA5339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sz w:val="24"/>
          <w:szCs w:val="24"/>
        </w:rPr>
      </w:pPr>
      <w:r w:rsidRPr="00850A9D">
        <w:rPr>
          <w:rFonts w:cs="Calibri"/>
          <w:sz w:val="24"/>
          <w:szCs w:val="24"/>
        </w:rPr>
        <w:t xml:space="preserve">- </w:t>
      </w:r>
      <w:r w:rsidR="0059752C" w:rsidRPr="0059752C">
        <w:rPr>
          <w:rFonts w:cs="Calibri"/>
          <w:sz w:val="24"/>
          <w:szCs w:val="24"/>
        </w:rPr>
        <w:t>indywidualizm a</w:t>
      </w:r>
      <w:r w:rsidR="00411DC2">
        <w:rPr>
          <w:rFonts w:cs="Calibri"/>
          <w:sz w:val="24"/>
          <w:szCs w:val="24"/>
        </w:rPr>
        <w:t xml:space="preserve"> kolektywizm</w:t>
      </w:r>
      <w:r w:rsidR="0059752C" w:rsidRPr="0059752C">
        <w:rPr>
          <w:rFonts w:cs="Calibri"/>
          <w:sz w:val="24"/>
          <w:szCs w:val="24"/>
        </w:rPr>
        <w:t xml:space="preserve"> </w:t>
      </w:r>
      <w:r w:rsidR="00411DC2">
        <w:rPr>
          <w:rFonts w:cs="Calibri"/>
          <w:sz w:val="24"/>
          <w:szCs w:val="24"/>
        </w:rPr>
        <w:t>(</w:t>
      </w:r>
      <w:r w:rsidR="0059752C" w:rsidRPr="0059752C">
        <w:rPr>
          <w:rFonts w:cs="Calibri"/>
          <w:sz w:val="24"/>
          <w:szCs w:val="24"/>
        </w:rPr>
        <w:t>świadomość zbiorowa</w:t>
      </w:r>
      <w:r w:rsidR="00411DC2">
        <w:rPr>
          <w:rFonts w:cs="Calibri"/>
          <w:sz w:val="24"/>
          <w:szCs w:val="24"/>
        </w:rPr>
        <w:t xml:space="preserve">, </w:t>
      </w:r>
      <w:proofErr w:type="spellStart"/>
      <w:r w:rsidR="00411DC2" w:rsidRPr="00411DC2">
        <w:rPr>
          <w:rFonts w:cs="Calibri"/>
          <w:i/>
          <w:iCs/>
          <w:sz w:val="24"/>
          <w:szCs w:val="24"/>
        </w:rPr>
        <w:t>hive</w:t>
      </w:r>
      <w:proofErr w:type="spellEnd"/>
      <w:r w:rsidR="00071AE0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="00411DC2" w:rsidRPr="00411DC2">
        <w:rPr>
          <w:rFonts w:cs="Calibri"/>
          <w:i/>
          <w:iCs/>
          <w:sz w:val="24"/>
          <w:szCs w:val="24"/>
        </w:rPr>
        <w:t>mind</w:t>
      </w:r>
      <w:proofErr w:type="spellEnd"/>
      <w:r w:rsidR="00411DC2">
        <w:rPr>
          <w:rFonts w:cs="Calibri"/>
          <w:sz w:val="24"/>
          <w:szCs w:val="24"/>
        </w:rPr>
        <w:t>).</w:t>
      </w:r>
    </w:p>
    <w:p w14:paraId="3F9E9C09" w14:textId="5646F93A" w:rsidR="00850A9D" w:rsidRPr="00850A9D" w:rsidRDefault="00850A9D" w:rsidP="00585F66">
      <w:pPr>
        <w:tabs>
          <w:tab w:val="left" w:pos="6375"/>
        </w:tabs>
        <w:spacing w:after="0" w:line="259" w:lineRule="auto"/>
        <w:jc w:val="both"/>
        <w:rPr>
          <w:rFonts w:cs="Calibri"/>
          <w:sz w:val="24"/>
          <w:szCs w:val="24"/>
        </w:rPr>
      </w:pPr>
    </w:p>
    <w:p w14:paraId="7317B565" w14:textId="77777777" w:rsidR="00FD55AA" w:rsidRPr="00FD55AA" w:rsidRDefault="00FD55AA" w:rsidP="00071AE0">
      <w:pPr>
        <w:pStyle w:val="Akapitzlist"/>
        <w:numPr>
          <w:ilvl w:val="0"/>
          <w:numId w:val="2"/>
        </w:numPr>
        <w:tabs>
          <w:tab w:val="left" w:pos="6375"/>
        </w:tabs>
        <w:spacing w:after="160" w:line="259" w:lineRule="auto"/>
        <w:jc w:val="both"/>
        <w:rPr>
          <w:rFonts w:cs="Calibri"/>
          <w:b/>
          <w:bCs/>
          <w:sz w:val="24"/>
          <w:szCs w:val="24"/>
        </w:rPr>
      </w:pPr>
      <w:r w:rsidRPr="00FD55AA">
        <w:rPr>
          <w:rFonts w:cs="Calibri"/>
          <w:b/>
          <w:bCs/>
          <w:sz w:val="24"/>
          <w:szCs w:val="24"/>
        </w:rPr>
        <w:t xml:space="preserve">Opresyjność kultury masowej i mass-mediów. Uprzedmiotowienie człowieka </w:t>
      </w:r>
    </w:p>
    <w:p w14:paraId="06D7A63A" w14:textId="64E314F4" w:rsidR="00FD55AA" w:rsidRPr="00FD55AA" w:rsidRDefault="00FD55AA" w:rsidP="002F7E66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sz w:val="24"/>
          <w:szCs w:val="24"/>
        </w:rPr>
      </w:pPr>
      <w:r w:rsidRPr="00FD55AA">
        <w:rPr>
          <w:rFonts w:cs="Calibri"/>
          <w:sz w:val="24"/>
          <w:szCs w:val="24"/>
        </w:rPr>
        <w:lastRenderedPageBreak/>
        <w:t>- tożsamość indywidualna wobec kultury masowej (presja mediów: wizerunek medialny, idealny obraz, kult ciała, młodości, piękna</w:t>
      </w:r>
      <w:r w:rsidR="002B4181">
        <w:rPr>
          <w:rFonts w:cs="Calibri"/>
          <w:sz w:val="24"/>
          <w:szCs w:val="24"/>
        </w:rPr>
        <w:t>)</w:t>
      </w:r>
      <w:r w:rsidRPr="00FD55AA">
        <w:rPr>
          <w:rFonts w:cs="Calibri"/>
          <w:sz w:val="24"/>
          <w:szCs w:val="24"/>
        </w:rPr>
        <w:t>,</w:t>
      </w:r>
      <w:r w:rsidR="00D75587">
        <w:rPr>
          <w:rFonts w:cs="Calibri"/>
          <w:sz w:val="24"/>
          <w:szCs w:val="24"/>
        </w:rPr>
        <w:t xml:space="preserve"> </w:t>
      </w:r>
      <w:r w:rsidR="00B57268" w:rsidRPr="00DC3F53">
        <w:rPr>
          <w:rFonts w:cs="Calibri"/>
          <w:i/>
          <w:iCs/>
          <w:sz w:val="24"/>
          <w:szCs w:val="24"/>
        </w:rPr>
        <w:t xml:space="preserve">body </w:t>
      </w:r>
      <w:proofErr w:type="spellStart"/>
      <w:r w:rsidR="00B57268" w:rsidRPr="00DC3F53">
        <w:rPr>
          <w:rFonts w:cs="Calibri"/>
          <w:i/>
          <w:iCs/>
          <w:sz w:val="24"/>
          <w:szCs w:val="24"/>
        </w:rPr>
        <w:t>shaming</w:t>
      </w:r>
      <w:proofErr w:type="spellEnd"/>
      <w:r w:rsidR="00B57268" w:rsidRPr="00DC3F53">
        <w:rPr>
          <w:rFonts w:cs="Calibri"/>
          <w:sz w:val="24"/>
          <w:szCs w:val="24"/>
        </w:rPr>
        <w:t xml:space="preserve"> </w:t>
      </w:r>
      <w:r w:rsidR="002B4181">
        <w:rPr>
          <w:rFonts w:cs="Calibri"/>
          <w:sz w:val="24"/>
          <w:szCs w:val="24"/>
        </w:rPr>
        <w:t>a</w:t>
      </w:r>
      <w:r w:rsidR="00B57268" w:rsidRPr="00DC3F53">
        <w:rPr>
          <w:rFonts w:cs="Calibri"/>
          <w:sz w:val="24"/>
          <w:szCs w:val="24"/>
        </w:rPr>
        <w:t xml:space="preserve"> </w:t>
      </w:r>
      <w:r w:rsidR="00B57268" w:rsidRPr="002B4181">
        <w:rPr>
          <w:rFonts w:cs="Calibri"/>
          <w:i/>
          <w:iCs/>
          <w:sz w:val="24"/>
          <w:szCs w:val="24"/>
        </w:rPr>
        <w:t xml:space="preserve">body </w:t>
      </w:r>
      <w:proofErr w:type="spellStart"/>
      <w:r w:rsidR="00B57268" w:rsidRPr="002B4181">
        <w:rPr>
          <w:rFonts w:cs="Calibri"/>
          <w:i/>
          <w:iCs/>
          <w:sz w:val="24"/>
          <w:szCs w:val="24"/>
        </w:rPr>
        <w:t>positiv</w:t>
      </w:r>
      <w:r w:rsidR="002B4181">
        <w:rPr>
          <w:rFonts w:cs="Calibri"/>
          <w:i/>
          <w:iCs/>
          <w:sz w:val="24"/>
          <w:szCs w:val="24"/>
        </w:rPr>
        <w:t>ity</w:t>
      </w:r>
      <w:proofErr w:type="spellEnd"/>
      <w:r w:rsidR="00B57268" w:rsidRPr="00B57268">
        <w:rPr>
          <w:rFonts w:cs="Calibri"/>
          <w:sz w:val="24"/>
          <w:szCs w:val="24"/>
        </w:rPr>
        <w:t>,</w:t>
      </w:r>
      <w:r w:rsidRPr="00FD55AA">
        <w:rPr>
          <w:rFonts w:cs="Calibri"/>
          <w:sz w:val="24"/>
          <w:szCs w:val="24"/>
        </w:rPr>
        <w:t xml:space="preserve"> kult nieśmiertelności i perfekcyjności, instrumentalizacja jednostki,</w:t>
      </w:r>
    </w:p>
    <w:p w14:paraId="610ACFC8" w14:textId="53E05BD7" w:rsidR="00585F66" w:rsidRPr="00FD55AA" w:rsidRDefault="00585F66" w:rsidP="002F7E66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sz w:val="24"/>
          <w:szCs w:val="24"/>
        </w:rPr>
      </w:pPr>
      <w:r w:rsidRPr="00FD55AA">
        <w:rPr>
          <w:rFonts w:cs="Calibri"/>
          <w:sz w:val="24"/>
          <w:szCs w:val="24"/>
        </w:rPr>
        <w:t>- tożsamość cielesna</w:t>
      </w:r>
      <w:r w:rsidR="00252F76">
        <w:rPr>
          <w:rFonts w:cs="Calibri"/>
          <w:sz w:val="24"/>
          <w:szCs w:val="24"/>
        </w:rPr>
        <w:t xml:space="preserve"> (naruszenie równowagi między </w:t>
      </w:r>
      <w:r w:rsidR="00546954">
        <w:rPr>
          <w:rFonts w:cs="Calibri"/>
          <w:sz w:val="24"/>
          <w:szCs w:val="24"/>
        </w:rPr>
        <w:t>tożsamością cielesną</w:t>
      </w:r>
      <w:r w:rsidR="00252F76">
        <w:rPr>
          <w:rFonts w:cs="Calibri"/>
          <w:sz w:val="24"/>
          <w:szCs w:val="24"/>
        </w:rPr>
        <w:t xml:space="preserve"> a promowanymi wzorcami medialnymi), </w:t>
      </w:r>
    </w:p>
    <w:p w14:paraId="1A10AC41" w14:textId="0048D5F5" w:rsidR="00FD55AA" w:rsidRPr="00FD55AA" w:rsidRDefault="00FD55AA" w:rsidP="002F7E66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sz w:val="24"/>
          <w:szCs w:val="24"/>
        </w:rPr>
      </w:pPr>
      <w:r w:rsidRPr="00FD55AA">
        <w:rPr>
          <w:rFonts w:cs="Calibri"/>
          <w:sz w:val="24"/>
          <w:szCs w:val="24"/>
        </w:rPr>
        <w:t>- wzorce popkultury</w:t>
      </w:r>
      <w:r w:rsidR="009F4BB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h</w:t>
      </w:r>
      <w:r w:rsidRPr="00FD55AA">
        <w:rPr>
          <w:rFonts w:cs="Calibri"/>
          <w:sz w:val="24"/>
          <w:szCs w:val="24"/>
        </w:rPr>
        <w:t>erosi kultury masowej</w:t>
      </w:r>
      <w:r w:rsidR="005415EF">
        <w:rPr>
          <w:rFonts w:cs="Calibri"/>
          <w:sz w:val="24"/>
          <w:szCs w:val="24"/>
        </w:rPr>
        <w:t>,</w:t>
      </w:r>
    </w:p>
    <w:p w14:paraId="678A1C79" w14:textId="67689CE5" w:rsidR="00FD55AA" w:rsidRPr="00FD55AA" w:rsidRDefault="00FD55AA" w:rsidP="002F7E66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sz w:val="24"/>
          <w:szCs w:val="24"/>
        </w:rPr>
      </w:pPr>
      <w:r w:rsidRPr="00FD55AA">
        <w:rPr>
          <w:rFonts w:cs="Calibri"/>
          <w:sz w:val="24"/>
          <w:szCs w:val="24"/>
        </w:rPr>
        <w:t xml:space="preserve">- kryzys duchowości związany z ekspansją kultury masowej, </w:t>
      </w:r>
      <w:r w:rsidR="005415EF">
        <w:rPr>
          <w:rFonts w:cs="Calibri"/>
          <w:sz w:val="24"/>
          <w:szCs w:val="24"/>
        </w:rPr>
        <w:t xml:space="preserve">dominacją </w:t>
      </w:r>
      <w:r w:rsidRPr="00FD55AA">
        <w:rPr>
          <w:rFonts w:cs="Calibri"/>
          <w:sz w:val="24"/>
          <w:szCs w:val="24"/>
        </w:rPr>
        <w:t>wartości użytkowych i konsumpcyjnych</w:t>
      </w:r>
      <w:r w:rsidR="005415EF">
        <w:rPr>
          <w:rFonts w:cs="Calibri"/>
          <w:sz w:val="24"/>
          <w:szCs w:val="24"/>
        </w:rPr>
        <w:t>;</w:t>
      </w:r>
      <w:r w:rsidRPr="00FD55AA">
        <w:rPr>
          <w:rFonts w:cs="Calibri"/>
          <w:sz w:val="24"/>
          <w:szCs w:val="24"/>
        </w:rPr>
        <w:t xml:space="preserve"> </w:t>
      </w:r>
    </w:p>
    <w:p w14:paraId="38732AF2" w14:textId="7833302A" w:rsidR="00FD55AA" w:rsidRPr="00FD55AA" w:rsidRDefault="00FD55AA" w:rsidP="002F7E66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sz w:val="24"/>
          <w:szCs w:val="24"/>
        </w:rPr>
      </w:pPr>
      <w:r w:rsidRPr="00FD55AA">
        <w:rPr>
          <w:rFonts w:cs="Calibri"/>
          <w:sz w:val="24"/>
          <w:szCs w:val="24"/>
        </w:rPr>
        <w:t xml:space="preserve">- </w:t>
      </w:r>
      <w:r w:rsidR="005415EF">
        <w:rPr>
          <w:rFonts w:cs="Calibri"/>
          <w:sz w:val="24"/>
          <w:szCs w:val="24"/>
        </w:rPr>
        <w:t>e</w:t>
      </w:r>
      <w:r w:rsidRPr="00FD55AA">
        <w:rPr>
          <w:rFonts w:cs="Calibri"/>
          <w:sz w:val="24"/>
          <w:szCs w:val="24"/>
        </w:rPr>
        <w:t>pidemia samotności w dobie globalizacji</w:t>
      </w:r>
      <w:r w:rsidR="005415EF">
        <w:rPr>
          <w:rFonts w:cs="Calibri"/>
          <w:sz w:val="24"/>
          <w:szCs w:val="24"/>
        </w:rPr>
        <w:t>;</w:t>
      </w:r>
      <w:r w:rsidRPr="00FD55AA">
        <w:rPr>
          <w:rFonts w:cs="Calibri"/>
          <w:sz w:val="24"/>
          <w:szCs w:val="24"/>
        </w:rPr>
        <w:t xml:space="preserve"> </w:t>
      </w:r>
      <w:r w:rsidR="005415EF">
        <w:rPr>
          <w:rFonts w:cs="Calibri"/>
          <w:sz w:val="24"/>
          <w:szCs w:val="24"/>
        </w:rPr>
        <w:t>p</w:t>
      </w:r>
      <w:r w:rsidRPr="00FD55AA">
        <w:rPr>
          <w:rFonts w:cs="Calibri"/>
          <w:sz w:val="24"/>
          <w:szCs w:val="24"/>
        </w:rPr>
        <w:t>owierzchowność, „naskórkowość” relacji międzyludzkich, ich komercjalizacja</w:t>
      </w:r>
      <w:r w:rsidR="005415EF">
        <w:rPr>
          <w:rFonts w:cs="Calibri"/>
          <w:sz w:val="24"/>
          <w:szCs w:val="24"/>
        </w:rPr>
        <w:t>;</w:t>
      </w:r>
      <w:r w:rsidRPr="00FD55AA">
        <w:rPr>
          <w:rFonts w:cs="Calibri"/>
          <w:sz w:val="24"/>
          <w:szCs w:val="24"/>
        </w:rPr>
        <w:t xml:space="preserve"> psychofizyczne skutki samotności (depresja, nerwica, zaburzenia żywienia, choroby autoimmunologiczne).</w:t>
      </w:r>
    </w:p>
    <w:p w14:paraId="3543495A" w14:textId="5ECBACFF" w:rsidR="00FD55AA" w:rsidRPr="00FD55AA" w:rsidRDefault="00FD55AA" w:rsidP="002F7E66">
      <w:pPr>
        <w:tabs>
          <w:tab w:val="left" w:pos="6375"/>
        </w:tabs>
        <w:spacing w:after="0" w:line="259" w:lineRule="auto"/>
        <w:jc w:val="both"/>
        <w:rPr>
          <w:rFonts w:cs="Calibri"/>
          <w:sz w:val="24"/>
          <w:szCs w:val="24"/>
        </w:rPr>
      </w:pPr>
      <w:r w:rsidRPr="00FD55AA">
        <w:rPr>
          <w:rFonts w:cs="Calibri"/>
          <w:sz w:val="24"/>
          <w:szCs w:val="24"/>
        </w:rPr>
        <w:t xml:space="preserve"> </w:t>
      </w:r>
    </w:p>
    <w:p w14:paraId="7161C773" w14:textId="56E804AA" w:rsidR="00FD55AA" w:rsidRPr="00FD55AA" w:rsidRDefault="00FD55AA" w:rsidP="005415EF">
      <w:pPr>
        <w:pStyle w:val="Akapitzlist"/>
        <w:numPr>
          <w:ilvl w:val="0"/>
          <w:numId w:val="2"/>
        </w:numPr>
        <w:tabs>
          <w:tab w:val="left" w:pos="6375"/>
        </w:tabs>
        <w:spacing w:after="160" w:line="259" w:lineRule="auto"/>
        <w:jc w:val="both"/>
        <w:rPr>
          <w:rFonts w:cs="Calibri"/>
          <w:b/>
          <w:bCs/>
          <w:sz w:val="24"/>
          <w:szCs w:val="24"/>
        </w:rPr>
      </w:pPr>
      <w:r w:rsidRPr="00FD55AA">
        <w:rPr>
          <w:rFonts w:cs="Calibri"/>
          <w:b/>
          <w:bCs/>
          <w:sz w:val="24"/>
          <w:szCs w:val="24"/>
        </w:rPr>
        <w:t>Cywilizacja nadmiaru – być</w:t>
      </w:r>
      <w:r w:rsidR="005415EF">
        <w:rPr>
          <w:rFonts w:cs="Calibri"/>
          <w:b/>
          <w:bCs/>
          <w:sz w:val="24"/>
          <w:szCs w:val="24"/>
        </w:rPr>
        <w:t>,</w:t>
      </w:r>
      <w:r w:rsidRPr="00FD55AA">
        <w:rPr>
          <w:rFonts w:cs="Calibri"/>
          <w:b/>
          <w:bCs/>
          <w:sz w:val="24"/>
          <w:szCs w:val="24"/>
        </w:rPr>
        <w:t xml:space="preserve"> aby mieć</w:t>
      </w:r>
    </w:p>
    <w:p w14:paraId="4F2D8B1A" w14:textId="3FCBDBAD" w:rsidR="00FD55AA" w:rsidRPr="00FD55AA" w:rsidRDefault="00FD55AA" w:rsidP="002F7E66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sz w:val="24"/>
          <w:szCs w:val="24"/>
        </w:rPr>
      </w:pPr>
      <w:r w:rsidRPr="00FD55AA">
        <w:rPr>
          <w:rFonts w:cs="Calibri"/>
          <w:sz w:val="24"/>
          <w:szCs w:val="24"/>
        </w:rPr>
        <w:t xml:space="preserve">- </w:t>
      </w:r>
      <w:r w:rsidR="005415EF">
        <w:rPr>
          <w:rFonts w:cs="Calibri"/>
          <w:sz w:val="24"/>
          <w:szCs w:val="24"/>
        </w:rPr>
        <w:t>w</w:t>
      </w:r>
      <w:r w:rsidRPr="00FD55AA">
        <w:rPr>
          <w:rFonts w:cs="Calibri"/>
          <w:sz w:val="24"/>
          <w:szCs w:val="24"/>
        </w:rPr>
        <w:t>olność i zniewolenie w świecie konsumpcyjnym</w:t>
      </w:r>
      <w:r w:rsidR="005415EF">
        <w:rPr>
          <w:rFonts w:cs="Calibri"/>
          <w:sz w:val="24"/>
          <w:szCs w:val="24"/>
        </w:rPr>
        <w:t>,</w:t>
      </w:r>
    </w:p>
    <w:p w14:paraId="213E35E5" w14:textId="1A254C19" w:rsidR="00FD55AA" w:rsidRPr="00FD55AA" w:rsidRDefault="00FD55AA" w:rsidP="002F7E66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sz w:val="24"/>
          <w:szCs w:val="24"/>
        </w:rPr>
      </w:pPr>
      <w:r w:rsidRPr="00FD55AA">
        <w:rPr>
          <w:rFonts w:cs="Calibri"/>
          <w:sz w:val="24"/>
          <w:szCs w:val="24"/>
        </w:rPr>
        <w:t>- „żarłoczność</w:t>
      </w:r>
      <w:r w:rsidR="00E17D66">
        <w:rPr>
          <w:rFonts w:cs="Calibri"/>
          <w:sz w:val="24"/>
          <w:szCs w:val="24"/>
        </w:rPr>
        <w:t>”</w:t>
      </w:r>
      <w:r w:rsidRPr="00FD55AA">
        <w:rPr>
          <w:rFonts w:cs="Calibri"/>
          <w:sz w:val="24"/>
          <w:szCs w:val="24"/>
        </w:rPr>
        <w:t xml:space="preserve"> konsumpcyjna</w:t>
      </w:r>
      <w:r w:rsidR="00E17D66">
        <w:rPr>
          <w:rFonts w:cs="Calibri"/>
          <w:sz w:val="24"/>
          <w:szCs w:val="24"/>
        </w:rPr>
        <w:t xml:space="preserve"> a minimalizm, </w:t>
      </w:r>
      <w:proofErr w:type="spellStart"/>
      <w:r w:rsidR="00E17D66">
        <w:rPr>
          <w:rFonts w:cs="Calibri"/>
          <w:sz w:val="24"/>
          <w:szCs w:val="24"/>
        </w:rPr>
        <w:t>dekonsumpcja</w:t>
      </w:r>
      <w:proofErr w:type="spellEnd"/>
      <w:r w:rsidR="00E17D66">
        <w:rPr>
          <w:rFonts w:cs="Calibri"/>
          <w:sz w:val="24"/>
          <w:szCs w:val="24"/>
        </w:rPr>
        <w:t xml:space="preserve">, </w:t>
      </w:r>
      <w:proofErr w:type="spellStart"/>
      <w:r w:rsidR="00E17D66">
        <w:rPr>
          <w:rFonts w:cs="Calibri"/>
          <w:sz w:val="24"/>
          <w:szCs w:val="24"/>
        </w:rPr>
        <w:t>antyko</w:t>
      </w:r>
      <w:r w:rsidR="002F4EAD">
        <w:rPr>
          <w:rFonts w:cs="Calibri"/>
          <w:sz w:val="24"/>
          <w:szCs w:val="24"/>
        </w:rPr>
        <w:t>n</w:t>
      </w:r>
      <w:r w:rsidR="00E17D66">
        <w:rPr>
          <w:rFonts w:cs="Calibri"/>
          <w:sz w:val="24"/>
          <w:szCs w:val="24"/>
        </w:rPr>
        <w:t>sumpcjonizm</w:t>
      </w:r>
      <w:proofErr w:type="spellEnd"/>
      <w:r w:rsidR="00E17D66">
        <w:rPr>
          <w:rFonts w:cs="Calibri"/>
          <w:sz w:val="24"/>
          <w:szCs w:val="24"/>
        </w:rPr>
        <w:t>;</w:t>
      </w:r>
    </w:p>
    <w:p w14:paraId="6AA656AC" w14:textId="3F20AEAB" w:rsidR="00FD55AA" w:rsidRPr="00FD55AA" w:rsidRDefault="00FD55AA" w:rsidP="002F7E66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sz w:val="24"/>
          <w:szCs w:val="24"/>
        </w:rPr>
      </w:pPr>
      <w:r w:rsidRPr="00FD55AA">
        <w:rPr>
          <w:rFonts w:cs="Calibri"/>
          <w:sz w:val="24"/>
          <w:szCs w:val="24"/>
        </w:rPr>
        <w:t xml:space="preserve">- </w:t>
      </w:r>
      <w:r w:rsidR="00E17D66">
        <w:rPr>
          <w:rFonts w:cs="Calibri"/>
          <w:sz w:val="24"/>
          <w:szCs w:val="24"/>
        </w:rPr>
        <w:t>c</w:t>
      </w:r>
      <w:r w:rsidRPr="00FD55AA">
        <w:rPr>
          <w:rFonts w:cs="Calibri"/>
          <w:sz w:val="24"/>
          <w:szCs w:val="24"/>
        </w:rPr>
        <w:t>złowiek w świecie nadmiaru informacji</w:t>
      </w:r>
      <w:r w:rsidR="00E17D66">
        <w:rPr>
          <w:rFonts w:cs="Calibri"/>
          <w:sz w:val="24"/>
          <w:szCs w:val="24"/>
        </w:rPr>
        <w:t>;</w:t>
      </w:r>
    </w:p>
    <w:p w14:paraId="0A580571" w14:textId="3D184D7E" w:rsidR="00FD55AA" w:rsidRPr="00E17D66" w:rsidRDefault="00FD55AA" w:rsidP="002F7E66">
      <w:pPr>
        <w:tabs>
          <w:tab w:val="left" w:pos="6375"/>
        </w:tabs>
        <w:spacing w:after="0" w:line="259" w:lineRule="auto"/>
        <w:ind w:left="709"/>
        <w:jc w:val="both"/>
        <w:rPr>
          <w:rFonts w:cs="Calibri"/>
          <w:sz w:val="24"/>
          <w:szCs w:val="24"/>
        </w:rPr>
      </w:pPr>
      <w:r w:rsidRPr="00FD55AA">
        <w:rPr>
          <w:rFonts w:cs="Calibri"/>
          <w:sz w:val="24"/>
          <w:szCs w:val="24"/>
        </w:rPr>
        <w:t xml:space="preserve">- </w:t>
      </w:r>
      <w:r w:rsidR="004F6031">
        <w:rPr>
          <w:rFonts w:cs="Calibri"/>
          <w:sz w:val="24"/>
          <w:szCs w:val="24"/>
        </w:rPr>
        <w:t>p</w:t>
      </w:r>
      <w:r w:rsidRPr="00FD55AA">
        <w:rPr>
          <w:rFonts w:cs="Calibri"/>
          <w:sz w:val="24"/>
          <w:szCs w:val="24"/>
        </w:rPr>
        <w:t xml:space="preserve">olaryzacja społeczeństw </w:t>
      </w:r>
      <w:r w:rsidRPr="00E17D66">
        <w:rPr>
          <w:rFonts w:cs="Calibri"/>
          <w:sz w:val="24"/>
          <w:szCs w:val="24"/>
        </w:rPr>
        <w:t xml:space="preserve">na tle dostępu do narzędzi cyfrowych – </w:t>
      </w:r>
      <w:proofErr w:type="spellStart"/>
      <w:r w:rsidRPr="004F6031">
        <w:rPr>
          <w:rFonts w:cs="Calibri"/>
          <w:i/>
          <w:iCs/>
          <w:sz w:val="24"/>
          <w:szCs w:val="24"/>
        </w:rPr>
        <w:t>digital</w:t>
      </w:r>
      <w:proofErr w:type="spellEnd"/>
      <w:r w:rsidRPr="004F6031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4F6031">
        <w:rPr>
          <w:rFonts w:cs="Calibri"/>
          <w:i/>
          <w:iCs/>
          <w:sz w:val="24"/>
          <w:szCs w:val="24"/>
        </w:rPr>
        <w:t>divide</w:t>
      </w:r>
      <w:proofErr w:type="spellEnd"/>
      <w:r w:rsidR="00743C31">
        <w:rPr>
          <w:rFonts w:cs="Calibri"/>
          <w:sz w:val="24"/>
          <w:szCs w:val="24"/>
        </w:rPr>
        <w:t>.</w:t>
      </w:r>
    </w:p>
    <w:p w14:paraId="6B7F7BEE" w14:textId="77777777" w:rsidR="002E69DD" w:rsidRDefault="002E69DD" w:rsidP="005F6186">
      <w:pPr>
        <w:tabs>
          <w:tab w:val="left" w:pos="6375"/>
        </w:tabs>
        <w:spacing w:after="160" w:line="259" w:lineRule="auto"/>
        <w:jc w:val="both"/>
        <w:rPr>
          <w:rFonts w:cs="Calibri"/>
          <w:sz w:val="24"/>
          <w:szCs w:val="24"/>
        </w:rPr>
      </w:pPr>
    </w:p>
    <w:p w14:paraId="56ED7E16" w14:textId="25929FCD" w:rsidR="005F6186" w:rsidRPr="00380DCC" w:rsidRDefault="005F6186" w:rsidP="00743C31">
      <w:pPr>
        <w:tabs>
          <w:tab w:val="left" w:pos="6375"/>
        </w:tabs>
        <w:spacing w:after="160" w:line="259" w:lineRule="auto"/>
        <w:ind w:firstLine="426"/>
        <w:jc w:val="both"/>
        <w:rPr>
          <w:rFonts w:cs="Calibri"/>
          <w:sz w:val="24"/>
          <w:szCs w:val="24"/>
        </w:rPr>
      </w:pPr>
      <w:r w:rsidRPr="009474AB">
        <w:rPr>
          <w:sz w:val="24"/>
          <w:szCs w:val="24"/>
        </w:rPr>
        <w:t>Jesteśmy otwarci również na inne Państwa propozycje realizacji tytułowego tematu. Do uczestnictwa w konferencji zapraszamy nie tylko przedstawicieli nauk filologicznych (literaturoznawców i lingwistów), ale także innych dziedzin humanistyki – filozofów, historyków, kulturologów</w:t>
      </w:r>
      <w:r w:rsidR="00162874">
        <w:rPr>
          <w:sz w:val="24"/>
          <w:szCs w:val="24"/>
        </w:rPr>
        <w:t xml:space="preserve">, </w:t>
      </w:r>
      <w:r w:rsidR="0025179B" w:rsidRPr="009F4BB4">
        <w:rPr>
          <w:sz w:val="24"/>
          <w:szCs w:val="24"/>
        </w:rPr>
        <w:t>religioznawców</w:t>
      </w:r>
      <w:r w:rsidR="001628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00B08E7" w14:textId="37C65191" w:rsidR="005F6186" w:rsidRPr="009474AB" w:rsidRDefault="005F6186" w:rsidP="00743C31">
      <w:pPr>
        <w:tabs>
          <w:tab w:val="left" w:pos="6375"/>
        </w:tabs>
        <w:spacing w:after="160" w:line="259" w:lineRule="auto"/>
        <w:ind w:firstLine="426"/>
        <w:jc w:val="both"/>
        <w:rPr>
          <w:b/>
          <w:sz w:val="24"/>
          <w:szCs w:val="24"/>
        </w:rPr>
      </w:pPr>
      <w:r w:rsidRPr="009474AB">
        <w:rPr>
          <w:sz w:val="24"/>
          <w:szCs w:val="24"/>
        </w:rPr>
        <w:t xml:space="preserve">Planowany czas prezentacji referatu – 20 minut. </w:t>
      </w:r>
      <w:r w:rsidRPr="009474AB">
        <w:rPr>
          <w:b/>
          <w:sz w:val="24"/>
          <w:szCs w:val="24"/>
        </w:rPr>
        <w:t>Język</w:t>
      </w:r>
      <w:r>
        <w:rPr>
          <w:b/>
          <w:sz w:val="24"/>
          <w:szCs w:val="24"/>
        </w:rPr>
        <w:t>i</w:t>
      </w:r>
      <w:r w:rsidRPr="009474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konferencji</w:t>
      </w:r>
      <w:r w:rsidRPr="009474AB">
        <w:rPr>
          <w:sz w:val="24"/>
          <w:szCs w:val="24"/>
        </w:rPr>
        <w:t>: polski</w:t>
      </w:r>
      <w:r>
        <w:rPr>
          <w:sz w:val="24"/>
          <w:szCs w:val="24"/>
        </w:rPr>
        <w:t xml:space="preserve">, </w:t>
      </w:r>
      <w:r w:rsidR="00E9398F">
        <w:rPr>
          <w:sz w:val="24"/>
          <w:szCs w:val="24"/>
        </w:rPr>
        <w:t>języki</w:t>
      </w:r>
      <w:r w:rsidR="00A0274E">
        <w:rPr>
          <w:sz w:val="24"/>
          <w:szCs w:val="24"/>
        </w:rPr>
        <w:t xml:space="preserve"> wschodniosłowiańskie</w:t>
      </w:r>
      <w:r>
        <w:rPr>
          <w:sz w:val="24"/>
          <w:szCs w:val="24"/>
        </w:rPr>
        <w:t xml:space="preserve">, </w:t>
      </w:r>
      <w:r w:rsidRPr="00A87D47">
        <w:rPr>
          <w:sz w:val="24"/>
          <w:szCs w:val="24"/>
        </w:rPr>
        <w:t>angielski.</w:t>
      </w:r>
    </w:p>
    <w:p w14:paraId="726169DF" w14:textId="77777777" w:rsidR="005F6186" w:rsidRDefault="005F6186" w:rsidP="00743C31">
      <w:pPr>
        <w:tabs>
          <w:tab w:val="left" w:pos="6375"/>
        </w:tabs>
        <w:spacing w:after="160" w:line="259" w:lineRule="auto"/>
        <w:ind w:firstLine="426"/>
        <w:jc w:val="both"/>
        <w:rPr>
          <w:sz w:val="24"/>
          <w:szCs w:val="24"/>
        </w:rPr>
      </w:pPr>
      <w:r w:rsidRPr="009474AB">
        <w:rPr>
          <w:sz w:val="24"/>
          <w:szCs w:val="24"/>
        </w:rPr>
        <w:t>Koszty udziału w konferencji (przyjazdy, noclegi, wyżywienie) ponoszą sami uczestnicy bądź ich uczelnie macierzyste.</w:t>
      </w:r>
    </w:p>
    <w:p w14:paraId="1E2775D7" w14:textId="7E65612E" w:rsidR="005F6186" w:rsidRPr="00C240ED" w:rsidRDefault="005F6186" w:rsidP="00743C31">
      <w:pPr>
        <w:tabs>
          <w:tab w:val="left" w:pos="6375"/>
        </w:tabs>
        <w:spacing w:after="160" w:line="259" w:lineRule="auto"/>
        <w:ind w:firstLine="426"/>
        <w:jc w:val="both"/>
        <w:rPr>
          <w:sz w:val="24"/>
          <w:szCs w:val="24"/>
        </w:rPr>
      </w:pPr>
      <w:r w:rsidRPr="00B715F2">
        <w:rPr>
          <w:sz w:val="24"/>
          <w:szCs w:val="24"/>
        </w:rPr>
        <w:t>Przewidujemy opłatę konferencyjną w wysokości</w:t>
      </w:r>
      <w:r w:rsidRPr="00B715F2">
        <w:rPr>
          <w:b/>
          <w:sz w:val="24"/>
          <w:szCs w:val="24"/>
        </w:rPr>
        <w:t xml:space="preserve"> </w:t>
      </w:r>
      <w:r w:rsidR="00743C31" w:rsidRPr="00B715F2">
        <w:rPr>
          <w:b/>
          <w:sz w:val="24"/>
          <w:szCs w:val="24"/>
        </w:rPr>
        <w:t>15</w:t>
      </w:r>
      <w:r w:rsidRPr="00B715F2">
        <w:rPr>
          <w:b/>
          <w:sz w:val="24"/>
          <w:szCs w:val="24"/>
        </w:rPr>
        <w:t>0 zł</w:t>
      </w:r>
      <w:r w:rsidR="0025179B" w:rsidRPr="00B715F2">
        <w:rPr>
          <w:bCs/>
          <w:sz w:val="24"/>
          <w:szCs w:val="24"/>
        </w:rPr>
        <w:t xml:space="preserve"> (dla uczestników stacjonarnych)</w:t>
      </w:r>
      <w:r w:rsidR="00743C31" w:rsidRPr="00B715F2">
        <w:rPr>
          <w:b/>
          <w:sz w:val="24"/>
          <w:szCs w:val="24"/>
        </w:rPr>
        <w:t>,</w:t>
      </w:r>
      <w:r w:rsidRPr="0009798F">
        <w:rPr>
          <w:b/>
          <w:color w:val="FF0000"/>
          <w:sz w:val="24"/>
          <w:szCs w:val="24"/>
        </w:rPr>
        <w:t xml:space="preserve"> </w:t>
      </w:r>
      <w:r w:rsidRPr="009474AB">
        <w:rPr>
          <w:sz w:val="24"/>
          <w:szCs w:val="24"/>
        </w:rPr>
        <w:t>która obejmuje materiały konferencyjne</w:t>
      </w:r>
      <w:r w:rsidR="0025179B">
        <w:rPr>
          <w:sz w:val="24"/>
          <w:szCs w:val="24"/>
        </w:rPr>
        <w:t xml:space="preserve"> oraz</w:t>
      </w:r>
      <w:r w:rsidRPr="009474AB">
        <w:rPr>
          <w:sz w:val="24"/>
          <w:szCs w:val="24"/>
        </w:rPr>
        <w:t xml:space="preserve"> przerwy kawowe</w:t>
      </w:r>
      <w:r w:rsidR="00743C31">
        <w:rPr>
          <w:sz w:val="24"/>
          <w:szCs w:val="24"/>
        </w:rPr>
        <w:t>.</w:t>
      </w:r>
      <w:r w:rsidR="00B65FA0">
        <w:rPr>
          <w:sz w:val="24"/>
          <w:szCs w:val="24"/>
        </w:rPr>
        <w:t xml:space="preserve"> </w:t>
      </w:r>
      <w:r w:rsidR="00743C31">
        <w:rPr>
          <w:sz w:val="24"/>
          <w:szCs w:val="24"/>
        </w:rPr>
        <w:t>Planowana jest</w:t>
      </w:r>
      <w:r w:rsidRPr="009474AB">
        <w:rPr>
          <w:sz w:val="24"/>
          <w:szCs w:val="24"/>
        </w:rPr>
        <w:t xml:space="preserve"> publikacj</w:t>
      </w:r>
      <w:r w:rsidR="00743C31">
        <w:rPr>
          <w:sz w:val="24"/>
          <w:szCs w:val="24"/>
        </w:rPr>
        <w:t>a</w:t>
      </w:r>
      <w:r>
        <w:rPr>
          <w:sz w:val="24"/>
          <w:szCs w:val="24"/>
        </w:rPr>
        <w:t xml:space="preserve"> referatów</w:t>
      </w:r>
      <w:r w:rsidR="005001DE" w:rsidRPr="005001DE">
        <w:rPr>
          <w:sz w:val="24"/>
          <w:szCs w:val="24"/>
        </w:rPr>
        <w:t xml:space="preserve"> </w:t>
      </w:r>
      <w:r w:rsidR="005001DE" w:rsidRPr="00C240ED">
        <w:rPr>
          <w:sz w:val="24"/>
          <w:szCs w:val="24"/>
        </w:rPr>
        <w:t xml:space="preserve">w </w:t>
      </w:r>
      <w:r w:rsidR="00D82D00">
        <w:rPr>
          <w:sz w:val="24"/>
          <w:szCs w:val="24"/>
        </w:rPr>
        <w:t>czasopi</w:t>
      </w:r>
      <w:r w:rsidR="0009798F">
        <w:rPr>
          <w:sz w:val="24"/>
          <w:szCs w:val="24"/>
        </w:rPr>
        <w:t xml:space="preserve">śmie </w:t>
      </w:r>
      <w:r w:rsidR="005001DE" w:rsidRPr="00C240ED">
        <w:rPr>
          <w:sz w:val="24"/>
          <w:szCs w:val="24"/>
        </w:rPr>
        <w:t xml:space="preserve">z listy </w:t>
      </w:r>
      <w:r w:rsidR="0009798F">
        <w:rPr>
          <w:sz w:val="24"/>
          <w:szCs w:val="24"/>
        </w:rPr>
        <w:t>ministerialnej („Bibliotekarz Podlaski”, 40 pkt</w:t>
      </w:r>
      <w:r w:rsidR="00743C31">
        <w:rPr>
          <w:sz w:val="24"/>
          <w:szCs w:val="24"/>
        </w:rPr>
        <w:t>.</w:t>
      </w:r>
      <w:r w:rsidR="0009798F">
        <w:rPr>
          <w:sz w:val="24"/>
          <w:szCs w:val="24"/>
        </w:rPr>
        <w:t>).</w:t>
      </w:r>
    </w:p>
    <w:p w14:paraId="4397A96A" w14:textId="07CEC6CD" w:rsidR="005F6186" w:rsidRPr="0009798F" w:rsidRDefault="005F6186" w:rsidP="00553F58">
      <w:pPr>
        <w:tabs>
          <w:tab w:val="left" w:pos="6375"/>
        </w:tabs>
        <w:spacing w:after="160" w:line="259" w:lineRule="auto"/>
        <w:ind w:firstLine="426"/>
        <w:jc w:val="both"/>
        <w:rPr>
          <w:rFonts w:cs="Calibri"/>
          <w:sz w:val="24"/>
          <w:szCs w:val="24"/>
        </w:rPr>
      </w:pPr>
      <w:r w:rsidRPr="00B715F2">
        <w:rPr>
          <w:sz w:val="24"/>
          <w:szCs w:val="24"/>
        </w:rPr>
        <w:t>Zgłoszenie</w:t>
      </w:r>
      <w:r w:rsidRPr="00B715F2">
        <w:rPr>
          <w:rFonts w:cs="Calibri"/>
          <w:sz w:val="24"/>
          <w:szCs w:val="24"/>
        </w:rPr>
        <w:t xml:space="preserve"> </w:t>
      </w:r>
      <w:r w:rsidRPr="00DD7BC2">
        <w:rPr>
          <w:rFonts w:cs="Calibri"/>
          <w:sz w:val="24"/>
          <w:szCs w:val="24"/>
        </w:rPr>
        <w:t xml:space="preserve">uczestnictwa prosimy przesłać do </w:t>
      </w:r>
      <w:r w:rsidR="0009798F">
        <w:rPr>
          <w:rFonts w:cs="Calibri"/>
          <w:b/>
          <w:sz w:val="24"/>
          <w:szCs w:val="24"/>
        </w:rPr>
        <w:t>31 października</w:t>
      </w:r>
      <w:r w:rsidRPr="00DD7BC2">
        <w:rPr>
          <w:rFonts w:cs="Calibri"/>
          <w:b/>
          <w:sz w:val="24"/>
          <w:szCs w:val="24"/>
        </w:rPr>
        <w:t xml:space="preserve"> 20</w:t>
      </w:r>
      <w:r>
        <w:rPr>
          <w:rFonts w:cs="Calibri"/>
          <w:b/>
          <w:sz w:val="24"/>
          <w:szCs w:val="24"/>
        </w:rPr>
        <w:t>2</w:t>
      </w:r>
      <w:r w:rsidR="0009798F">
        <w:rPr>
          <w:rFonts w:cs="Calibri"/>
          <w:b/>
          <w:sz w:val="24"/>
          <w:szCs w:val="24"/>
        </w:rPr>
        <w:t>2</w:t>
      </w:r>
      <w:r w:rsidRPr="00DD7BC2">
        <w:rPr>
          <w:rFonts w:cs="Calibri"/>
          <w:sz w:val="24"/>
          <w:szCs w:val="24"/>
        </w:rPr>
        <w:t xml:space="preserve"> </w:t>
      </w:r>
      <w:r w:rsidRPr="00DD7BC2">
        <w:rPr>
          <w:rFonts w:cs="Calibri"/>
          <w:b/>
          <w:sz w:val="24"/>
          <w:szCs w:val="24"/>
        </w:rPr>
        <w:t>r.</w:t>
      </w:r>
      <w:r>
        <w:rPr>
          <w:rFonts w:cs="Calibri"/>
          <w:b/>
          <w:sz w:val="24"/>
          <w:szCs w:val="24"/>
        </w:rPr>
        <w:t xml:space="preserve"> </w:t>
      </w:r>
      <w:r w:rsidRPr="00DD7BC2">
        <w:rPr>
          <w:rFonts w:cs="Calibri"/>
          <w:sz w:val="24"/>
          <w:szCs w:val="24"/>
        </w:rPr>
        <w:t>na adres</w:t>
      </w:r>
      <w:r w:rsidRPr="0009798F">
        <w:rPr>
          <w:rFonts w:cs="Calibri"/>
          <w:color w:val="FF0000"/>
          <w:sz w:val="24"/>
          <w:szCs w:val="24"/>
        </w:rPr>
        <w:t xml:space="preserve"> </w:t>
      </w:r>
      <w:hyperlink r:id="rId6" w:history="1">
        <w:r w:rsidR="000D20CC" w:rsidRPr="007504B1">
          <w:rPr>
            <w:rStyle w:val="Hipercze"/>
            <w:rFonts w:cs="Calibri"/>
            <w:sz w:val="24"/>
            <w:szCs w:val="24"/>
          </w:rPr>
          <w:t>czlowiek2022@gmail.com</w:t>
        </w:r>
      </w:hyperlink>
      <w:r w:rsidR="00743C31">
        <w:rPr>
          <w:rFonts w:cs="Calibri"/>
          <w:sz w:val="24"/>
          <w:szCs w:val="24"/>
        </w:rPr>
        <w:t>.</w:t>
      </w:r>
      <w:r w:rsidRPr="0009798F">
        <w:rPr>
          <w:rFonts w:cs="Calibri"/>
          <w:sz w:val="24"/>
          <w:szCs w:val="24"/>
        </w:rPr>
        <w:t xml:space="preserve"> </w:t>
      </w:r>
    </w:p>
    <w:p w14:paraId="2ACEFB85" w14:textId="77777777" w:rsidR="00257E13" w:rsidRDefault="005F6186" w:rsidP="00401AE7">
      <w:pPr>
        <w:spacing w:after="0"/>
        <w:jc w:val="both"/>
        <w:rPr>
          <w:sz w:val="24"/>
          <w:szCs w:val="24"/>
        </w:rPr>
      </w:pPr>
      <w:r w:rsidRPr="001165BD">
        <w:rPr>
          <w:sz w:val="24"/>
          <w:szCs w:val="24"/>
        </w:rPr>
        <w:t xml:space="preserve">Prosimy o wniesienie opłaty </w:t>
      </w:r>
      <w:r>
        <w:rPr>
          <w:sz w:val="24"/>
          <w:szCs w:val="24"/>
        </w:rPr>
        <w:t xml:space="preserve">za udział w konferencji w Białymstoku </w:t>
      </w:r>
      <w:r w:rsidRPr="001165BD">
        <w:rPr>
          <w:sz w:val="24"/>
          <w:szCs w:val="24"/>
        </w:rPr>
        <w:t xml:space="preserve">do </w:t>
      </w:r>
      <w:r w:rsidR="00553F58">
        <w:rPr>
          <w:b/>
          <w:bCs/>
          <w:sz w:val="24"/>
          <w:szCs w:val="24"/>
        </w:rPr>
        <w:t>10</w:t>
      </w:r>
      <w:r w:rsidRPr="005F6186">
        <w:rPr>
          <w:b/>
          <w:sz w:val="24"/>
          <w:szCs w:val="24"/>
        </w:rPr>
        <w:t xml:space="preserve"> </w:t>
      </w:r>
      <w:r w:rsidR="00743C31">
        <w:rPr>
          <w:b/>
          <w:sz w:val="24"/>
          <w:szCs w:val="24"/>
        </w:rPr>
        <w:t>listopada</w:t>
      </w:r>
      <w:r w:rsidRPr="005F6186">
        <w:rPr>
          <w:b/>
          <w:sz w:val="24"/>
          <w:szCs w:val="24"/>
        </w:rPr>
        <w:t xml:space="preserve"> 202</w:t>
      </w:r>
      <w:r w:rsidR="006C2CAA">
        <w:rPr>
          <w:b/>
          <w:sz w:val="24"/>
          <w:szCs w:val="24"/>
        </w:rPr>
        <w:t>2</w:t>
      </w:r>
      <w:r w:rsidRPr="005F6186">
        <w:rPr>
          <w:b/>
          <w:sz w:val="24"/>
          <w:szCs w:val="24"/>
        </w:rPr>
        <w:t xml:space="preserve"> roku </w:t>
      </w:r>
      <w:r w:rsidRPr="001165BD">
        <w:rPr>
          <w:sz w:val="24"/>
          <w:szCs w:val="24"/>
        </w:rPr>
        <w:t xml:space="preserve">na konto: </w:t>
      </w:r>
    </w:p>
    <w:p w14:paraId="04E7E66C" w14:textId="4DAD98F4" w:rsidR="00257E13" w:rsidRPr="00257E13" w:rsidRDefault="00257E13" w:rsidP="00401AE7">
      <w:pPr>
        <w:spacing w:after="0"/>
        <w:jc w:val="both"/>
        <w:rPr>
          <w:sz w:val="24"/>
          <w:szCs w:val="24"/>
          <w:u w:val="single"/>
        </w:rPr>
      </w:pPr>
      <w:r w:rsidRPr="00257E13">
        <w:rPr>
          <w:sz w:val="24"/>
          <w:szCs w:val="24"/>
          <w:u w:val="single"/>
        </w:rPr>
        <w:t>Uczestnicy krajowi</w:t>
      </w:r>
    </w:p>
    <w:p w14:paraId="54AF0F39" w14:textId="17D1B178" w:rsidR="00257E13" w:rsidRDefault="00D13C34" w:rsidP="00401AE7">
      <w:pPr>
        <w:spacing w:after="0"/>
        <w:jc w:val="both"/>
        <w:rPr>
          <w:b/>
          <w:sz w:val="24"/>
          <w:szCs w:val="24"/>
        </w:rPr>
      </w:pPr>
      <w:r w:rsidRPr="00D13C34">
        <w:rPr>
          <w:b/>
          <w:sz w:val="24"/>
          <w:szCs w:val="24"/>
        </w:rPr>
        <w:t xml:space="preserve">PL 74 1160 2202 0000 0002 4179 4476 </w:t>
      </w:r>
      <w:r w:rsidR="00257E13">
        <w:rPr>
          <w:b/>
          <w:sz w:val="24"/>
          <w:szCs w:val="24"/>
        </w:rPr>
        <w:t xml:space="preserve">– Bank Millenium S.A., z dopiskiem „Człowiek w poszukiwaniu…”. </w:t>
      </w:r>
    </w:p>
    <w:p w14:paraId="6292007D" w14:textId="15BC7E3F" w:rsidR="00257E13" w:rsidRPr="00257E13" w:rsidRDefault="00257E13" w:rsidP="00401AE7">
      <w:pPr>
        <w:spacing w:after="0"/>
        <w:jc w:val="both"/>
        <w:rPr>
          <w:bCs/>
          <w:sz w:val="24"/>
          <w:szCs w:val="24"/>
          <w:u w:val="single"/>
        </w:rPr>
      </w:pPr>
      <w:r w:rsidRPr="00257E13">
        <w:rPr>
          <w:bCs/>
          <w:sz w:val="24"/>
          <w:szCs w:val="24"/>
          <w:u w:val="single"/>
        </w:rPr>
        <w:t>Uczestnicy zagraniczni</w:t>
      </w:r>
    </w:p>
    <w:p w14:paraId="7B43E3EA" w14:textId="3250FF07" w:rsidR="00257E13" w:rsidRDefault="00257E13" w:rsidP="00401AE7">
      <w:pPr>
        <w:spacing w:after="0"/>
        <w:jc w:val="both"/>
        <w:rPr>
          <w:b/>
          <w:bCs/>
        </w:rPr>
      </w:pPr>
      <w:r w:rsidRPr="00257E13">
        <w:rPr>
          <w:b/>
          <w:bCs/>
        </w:rPr>
        <w:t>Numer rachunku IBAN:    PL 86 1160 2202 0000 0000 6000 1031</w:t>
      </w:r>
      <w:r w:rsidRPr="00257E13">
        <w:rPr>
          <w:b/>
          <w:bCs/>
        </w:rPr>
        <w:br/>
        <w:t>Kod SWIFT banku:    BIGBPLPW</w:t>
      </w:r>
      <w:r w:rsidRPr="00257E13">
        <w:rPr>
          <w:b/>
          <w:bCs/>
        </w:rPr>
        <w:br/>
        <w:t>Nazwa banku:    Bank Millennium S.A.</w:t>
      </w:r>
      <w:r w:rsidRPr="00257E13">
        <w:rPr>
          <w:b/>
          <w:bCs/>
        </w:rPr>
        <w:br/>
      </w:r>
      <w:r w:rsidRPr="00257E13">
        <w:rPr>
          <w:b/>
          <w:bCs/>
        </w:rPr>
        <w:lastRenderedPageBreak/>
        <w:t>    Adres banku:    ul. Stanisława Żaryna 2A, 02-593 Warszawa</w:t>
      </w:r>
      <w:r w:rsidRPr="00257E13">
        <w:rPr>
          <w:b/>
          <w:bCs/>
        </w:rPr>
        <w:br/>
        <w:t>          Kraj banku odbiorcy: Poland</w:t>
      </w:r>
    </w:p>
    <w:p w14:paraId="6BAE1861" w14:textId="12AE20A1" w:rsidR="00257E13" w:rsidRDefault="00257E13" w:rsidP="00257E13">
      <w:pPr>
        <w:spacing w:after="0"/>
        <w:jc w:val="both"/>
        <w:rPr>
          <w:b/>
          <w:sz w:val="24"/>
          <w:szCs w:val="24"/>
        </w:rPr>
      </w:pPr>
      <w:r>
        <w:rPr>
          <w:b/>
          <w:bCs/>
        </w:rPr>
        <w:t xml:space="preserve"> z dopiskiem </w:t>
      </w:r>
      <w:r>
        <w:rPr>
          <w:b/>
          <w:sz w:val="24"/>
          <w:szCs w:val="24"/>
        </w:rPr>
        <w:t>„Człowiek w poszukiwaniu…”.</w:t>
      </w:r>
    </w:p>
    <w:p w14:paraId="685475AC" w14:textId="10EA40FF" w:rsidR="00257E13" w:rsidRPr="00257E13" w:rsidRDefault="00257E13" w:rsidP="00401AE7">
      <w:pPr>
        <w:spacing w:after="0"/>
        <w:jc w:val="both"/>
        <w:rPr>
          <w:b/>
          <w:bCs/>
          <w:sz w:val="24"/>
          <w:szCs w:val="24"/>
        </w:rPr>
      </w:pPr>
    </w:p>
    <w:p w14:paraId="50F81ACD" w14:textId="15694AD5" w:rsidR="000D20CC" w:rsidRPr="00B715F2" w:rsidRDefault="000D20CC" w:rsidP="00401AE7">
      <w:pPr>
        <w:spacing w:after="0" w:line="240" w:lineRule="auto"/>
        <w:ind w:left="708" w:firstLine="708"/>
        <w:jc w:val="both"/>
        <w:rPr>
          <w:b/>
          <w:sz w:val="24"/>
          <w:szCs w:val="24"/>
        </w:rPr>
      </w:pPr>
    </w:p>
    <w:p w14:paraId="64A43756" w14:textId="062783DD" w:rsidR="000D20CC" w:rsidRDefault="00B715F2" w:rsidP="00B715F2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 w:rsidR="000D20CC" w:rsidRPr="000D20CC">
        <w:rPr>
          <w:bCs/>
          <w:sz w:val="24"/>
          <w:szCs w:val="24"/>
        </w:rPr>
        <w:t>Z poważaniem</w:t>
      </w:r>
    </w:p>
    <w:p w14:paraId="45E2D77E" w14:textId="05644CF2" w:rsidR="000D20CC" w:rsidRDefault="005F6186" w:rsidP="000D20CC">
      <w:pPr>
        <w:spacing w:after="0" w:line="24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1165BD">
        <w:rPr>
          <w:sz w:val="24"/>
          <w:szCs w:val="24"/>
        </w:rPr>
        <w:t>rganiza</w:t>
      </w:r>
      <w:r>
        <w:rPr>
          <w:sz w:val="24"/>
          <w:szCs w:val="24"/>
        </w:rPr>
        <w:t xml:space="preserve">torzy </w:t>
      </w:r>
      <w:r w:rsidRPr="001165BD">
        <w:rPr>
          <w:sz w:val="24"/>
          <w:szCs w:val="24"/>
        </w:rPr>
        <w:t>konferencji</w:t>
      </w:r>
      <w:r>
        <w:rPr>
          <w:sz w:val="24"/>
          <w:szCs w:val="24"/>
        </w:rPr>
        <w:t xml:space="preserve">                            </w:t>
      </w:r>
    </w:p>
    <w:p w14:paraId="0DCA6AA2" w14:textId="1188BDB7" w:rsidR="005F6186" w:rsidRDefault="005F6186" w:rsidP="000D20CC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1165BD">
        <w:rPr>
          <w:sz w:val="24"/>
          <w:szCs w:val="24"/>
        </w:rPr>
        <w:t xml:space="preserve">dr Weronika </w:t>
      </w:r>
      <w:proofErr w:type="spellStart"/>
      <w:r w:rsidRPr="001165BD">
        <w:rPr>
          <w:sz w:val="24"/>
          <w:szCs w:val="24"/>
        </w:rPr>
        <w:t>Biegluk</w:t>
      </w:r>
      <w:proofErr w:type="spellEnd"/>
      <w:r w:rsidRPr="001165BD">
        <w:rPr>
          <w:sz w:val="24"/>
          <w:szCs w:val="24"/>
        </w:rPr>
        <w:t>-Leś</w:t>
      </w:r>
    </w:p>
    <w:p w14:paraId="29698518" w14:textId="0D3322CB" w:rsidR="005F6186" w:rsidRDefault="005F6186" w:rsidP="000A7D8F">
      <w:pPr>
        <w:spacing w:after="0" w:line="24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dr Ewa Pańkowska</w:t>
      </w:r>
    </w:p>
    <w:p w14:paraId="7DCA904C" w14:textId="50E23130" w:rsidR="00265CE9" w:rsidRDefault="00265CE9" w:rsidP="000A7D8F">
      <w:pPr>
        <w:spacing w:after="0" w:line="24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dr Joanna Dziedzic</w:t>
      </w:r>
    </w:p>
    <w:p w14:paraId="1085D7C1" w14:textId="781F4A4E" w:rsidR="00995482" w:rsidRDefault="00995482" w:rsidP="000A7D8F">
      <w:pPr>
        <w:spacing w:after="0" w:line="24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dr hab. Grzegorz Czerwiński</w:t>
      </w:r>
    </w:p>
    <w:p w14:paraId="563857E6" w14:textId="77777777" w:rsidR="00005544" w:rsidRDefault="00265CE9" w:rsidP="005179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14D5C6FD" w14:textId="6A659487" w:rsidR="00005544" w:rsidRDefault="00005544" w:rsidP="005179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Komitet Naukowy Konferencji:</w:t>
      </w:r>
    </w:p>
    <w:p w14:paraId="55FFFD4C" w14:textId="7E7B4FD7" w:rsidR="00005544" w:rsidRDefault="00005544" w:rsidP="000055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dr hab. Jarosław Ławski</w:t>
      </w:r>
    </w:p>
    <w:p w14:paraId="56F8C43A" w14:textId="767C0F97" w:rsidR="00005544" w:rsidRPr="00005544" w:rsidRDefault="00005544" w:rsidP="00005544">
      <w:pPr>
        <w:spacing w:after="0" w:line="240" w:lineRule="auto"/>
        <w:jc w:val="both"/>
        <w:rPr>
          <w:sz w:val="24"/>
          <w:szCs w:val="24"/>
        </w:rPr>
      </w:pPr>
      <w:r w:rsidRPr="00005544">
        <w:rPr>
          <w:sz w:val="24"/>
          <w:szCs w:val="24"/>
        </w:rPr>
        <w:t xml:space="preserve">prof. </w:t>
      </w:r>
      <w:r>
        <w:rPr>
          <w:sz w:val="24"/>
          <w:szCs w:val="24"/>
        </w:rPr>
        <w:t>d</w:t>
      </w:r>
      <w:r w:rsidRPr="00005544">
        <w:rPr>
          <w:sz w:val="24"/>
          <w:szCs w:val="24"/>
        </w:rPr>
        <w:t xml:space="preserve">r hab. Wanda </w:t>
      </w:r>
      <w:proofErr w:type="spellStart"/>
      <w:r w:rsidRPr="00005544">
        <w:rPr>
          <w:sz w:val="24"/>
          <w:szCs w:val="24"/>
        </w:rPr>
        <w:t>Supa</w:t>
      </w:r>
      <w:proofErr w:type="spellEnd"/>
    </w:p>
    <w:p w14:paraId="7582E5E1" w14:textId="7655A9C4" w:rsidR="00005544" w:rsidRPr="00005544" w:rsidRDefault="00005544" w:rsidP="00005544">
      <w:pPr>
        <w:spacing w:after="0" w:line="240" w:lineRule="auto"/>
        <w:jc w:val="both"/>
        <w:rPr>
          <w:sz w:val="24"/>
          <w:szCs w:val="24"/>
        </w:rPr>
      </w:pPr>
      <w:r w:rsidRPr="00005544">
        <w:rPr>
          <w:sz w:val="24"/>
          <w:szCs w:val="24"/>
        </w:rPr>
        <w:t xml:space="preserve">dr hab. </w:t>
      </w:r>
      <w:r>
        <w:rPr>
          <w:sz w:val="24"/>
          <w:szCs w:val="24"/>
        </w:rPr>
        <w:t xml:space="preserve">Natalia </w:t>
      </w:r>
      <w:proofErr w:type="spellStart"/>
      <w:r>
        <w:rPr>
          <w:sz w:val="24"/>
          <w:szCs w:val="24"/>
        </w:rPr>
        <w:t>Maliutina</w:t>
      </w:r>
      <w:proofErr w:type="spellEnd"/>
      <w:r>
        <w:rPr>
          <w:sz w:val="24"/>
          <w:szCs w:val="24"/>
        </w:rPr>
        <w:t xml:space="preserve">, prof. </w:t>
      </w:r>
      <w:proofErr w:type="spellStart"/>
      <w:r>
        <w:rPr>
          <w:sz w:val="24"/>
          <w:szCs w:val="24"/>
        </w:rPr>
        <w:t>UwB</w:t>
      </w:r>
      <w:proofErr w:type="spellEnd"/>
      <w:r w:rsidRPr="00005544">
        <w:rPr>
          <w:sz w:val="24"/>
          <w:szCs w:val="24"/>
        </w:rPr>
        <w:t xml:space="preserve"> </w:t>
      </w:r>
    </w:p>
    <w:p w14:paraId="172652D4" w14:textId="7F2A4CEB" w:rsidR="00756B65" w:rsidRPr="00005544" w:rsidRDefault="00265CE9" w:rsidP="005179EB">
      <w:pPr>
        <w:spacing w:line="240" w:lineRule="auto"/>
        <w:jc w:val="both"/>
      </w:pPr>
      <w:r w:rsidRPr="00005544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F6186" w:rsidRPr="00005544">
        <w:rPr>
          <w:sz w:val="24"/>
          <w:szCs w:val="24"/>
        </w:rPr>
        <w:t xml:space="preserve">              </w:t>
      </w:r>
    </w:p>
    <w:sectPr w:rsidR="00756B65" w:rsidRPr="00005544" w:rsidSect="00585F6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B7E0F"/>
    <w:multiLevelType w:val="hybridMultilevel"/>
    <w:tmpl w:val="A7C00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57C2"/>
    <w:multiLevelType w:val="hybridMultilevel"/>
    <w:tmpl w:val="C92AF022"/>
    <w:lvl w:ilvl="0" w:tplc="02FAB4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F6"/>
    <w:rsid w:val="00005544"/>
    <w:rsid w:val="00071AE0"/>
    <w:rsid w:val="0009798F"/>
    <w:rsid w:val="00097EF6"/>
    <w:rsid w:val="000A7D8F"/>
    <w:rsid w:val="000D20CC"/>
    <w:rsid w:val="00162874"/>
    <w:rsid w:val="001C3D46"/>
    <w:rsid w:val="001F6C82"/>
    <w:rsid w:val="00236646"/>
    <w:rsid w:val="00250F7D"/>
    <w:rsid w:val="0025179B"/>
    <w:rsid w:val="00252F76"/>
    <w:rsid w:val="00257E13"/>
    <w:rsid w:val="0026272B"/>
    <w:rsid w:val="00265CE9"/>
    <w:rsid w:val="002B4181"/>
    <w:rsid w:val="002E69DD"/>
    <w:rsid w:val="002F4EAD"/>
    <w:rsid w:val="002F7E66"/>
    <w:rsid w:val="003013A6"/>
    <w:rsid w:val="00346AD4"/>
    <w:rsid w:val="003843E7"/>
    <w:rsid w:val="003C7CD2"/>
    <w:rsid w:val="003E24E1"/>
    <w:rsid w:val="003F6ECE"/>
    <w:rsid w:val="00401AE7"/>
    <w:rsid w:val="00411DC2"/>
    <w:rsid w:val="004A638D"/>
    <w:rsid w:val="004C29D6"/>
    <w:rsid w:val="004F6031"/>
    <w:rsid w:val="005001DE"/>
    <w:rsid w:val="005115F3"/>
    <w:rsid w:val="005179EB"/>
    <w:rsid w:val="005255B3"/>
    <w:rsid w:val="005415EF"/>
    <w:rsid w:val="00546954"/>
    <w:rsid w:val="00553466"/>
    <w:rsid w:val="00553F58"/>
    <w:rsid w:val="00585F66"/>
    <w:rsid w:val="00591012"/>
    <w:rsid w:val="0059752C"/>
    <w:rsid w:val="005F6186"/>
    <w:rsid w:val="0067360B"/>
    <w:rsid w:val="006C2CAA"/>
    <w:rsid w:val="006F08D3"/>
    <w:rsid w:val="007009D8"/>
    <w:rsid w:val="00743C31"/>
    <w:rsid w:val="00756B65"/>
    <w:rsid w:val="007B4AB3"/>
    <w:rsid w:val="00815E3B"/>
    <w:rsid w:val="00850618"/>
    <w:rsid w:val="00850A9D"/>
    <w:rsid w:val="00885992"/>
    <w:rsid w:val="008A0355"/>
    <w:rsid w:val="008C3A3D"/>
    <w:rsid w:val="008C439C"/>
    <w:rsid w:val="008E172B"/>
    <w:rsid w:val="008E3413"/>
    <w:rsid w:val="009331AD"/>
    <w:rsid w:val="00974088"/>
    <w:rsid w:val="00995482"/>
    <w:rsid w:val="009A3EE6"/>
    <w:rsid w:val="009F4BB4"/>
    <w:rsid w:val="00A014B5"/>
    <w:rsid w:val="00A026DC"/>
    <w:rsid w:val="00A0274E"/>
    <w:rsid w:val="00B57268"/>
    <w:rsid w:val="00B65FA0"/>
    <w:rsid w:val="00B715F2"/>
    <w:rsid w:val="00BA5339"/>
    <w:rsid w:val="00BC7F46"/>
    <w:rsid w:val="00C0248A"/>
    <w:rsid w:val="00C21347"/>
    <w:rsid w:val="00C240ED"/>
    <w:rsid w:val="00C3594E"/>
    <w:rsid w:val="00C41E53"/>
    <w:rsid w:val="00CA0F0A"/>
    <w:rsid w:val="00CC7051"/>
    <w:rsid w:val="00D13C34"/>
    <w:rsid w:val="00D75587"/>
    <w:rsid w:val="00D82D00"/>
    <w:rsid w:val="00DC3F53"/>
    <w:rsid w:val="00E17D66"/>
    <w:rsid w:val="00E549A9"/>
    <w:rsid w:val="00E9398F"/>
    <w:rsid w:val="00E97889"/>
    <w:rsid w:val="00EC4DCA"/>
    <w:rsid w:val="00EF795F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342C"/>
  <w15:chartTrackingRefBased/>
  <w15:docId w15:val="{DCDE7311-94D0-49A1-92F5-B6A70DD4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61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618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D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lowiek20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Pańkowska</cp:lastModifiedBy>
  <cp:revision>3</cp:revision>
  <dcterms:created xsi:type="dcterms:W3CDTF">2022-07-07T16:00:00Z</dcterms:created>
  <dcterms:modified xsi:type="dcterms:W3CDTF">2022-07-07T16:08:00Z</dcterms:modified>
</cp:coreProperties>
</file>